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11F861" w14:textId="3FC5D5FB" w:rsidR="008B6670" w:rsidRDefault="008B6670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Справочная информация</w:t>
      </w:r>
    </w:p>
    <w:p w14:paraId="2C7280D9" w14:textId="77777777" w:rsidR="008B6670" w:rsidRPr="008B6670" w:rsidRDefault="008B6670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043A44" w14:textId="3433BAA1" w:rsidR="008204DB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6670">
        <w:rPr>
          <w:rFonts w:ascii="Times New Roman" w:hAnsi="Times New Roman" w:cs="Times New Roman"/>
          <w:b/>
          <w:sz w:val="24"/>
          <w:szCs w:val="24"/>
        </w:rPr>
        <w:t xml:space="preserve">ВАЖНО! </w:t>
      </w:r>
      <w:r w:rsidR="008204DB" w:rsidRPr="008B6670">
        <w:rPr>
          <w:rFonts w:ascii="Times New Roman" w:hAnsi="Times New Roman" w:cs="Times New Roman"/>
          <w:sz w:val="24"/>
          <w:szCs w:val="24"/>
        </w:rPr>
        <w:t xml:space="preserve">Материал взят с сайта </w:t>
      </w:r>
      <w:hyperlink r:id="rId6" w:history="1">
        <w:r w:rsidR="008204DB" w:rsidRPr="008B6670">
          <w:rPr>
            <w:rStyle w:val="a5"/>
            <w:rFonts w:ascii="Times New Roman" w:hAnsi="Times New Roman" w:cs="Times New Roman"/>
            <w:sz w:val="24"/>
            <w:szCs w:val="24"/>
          </w:rPr>
          <w:t>http://www.wisdomweb.ru/</w:t>
        </w:r>
      </w:hyperlink>
      <w:r w:rsidRPr="008B66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0EA1AA" w14:textId="4B1D0ACA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6670">
        <w:rPr>
          <w:rFonts w:ascii="Times New Roman" w:hAnsi="Times New Roman" w:cs="Times New Roman"/>
          <w:sz w:val="24"/>
          <w:szCs w:val="24"/>
        </w:rPr>
        <w:t>Материал использован в целях экономии трафика. При малейшей возможности обращайтесь к первоисточнику</w:t>
      </w:r>
    </w:p>
    <w:p w14:paraId="5791B3FF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55B57B4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HTML Введение</w:t>
      </w:r>
    </w:p>
    <w:p w14:paraId="7C4083BB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HTML расшифровывается 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yper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ext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arkup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L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anguage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переводе означает Язык Разметки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ГиперТекста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520A99FD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HTML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предназначен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создания веб-страниц во всемирной паутине.</w:t>
      </w:r>
    </w:p>
    <w:p w14:paraId="7BC25EE4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HTML настолько легко изучить, что уже через несколько минут Вы сможете создать свою первую веб-страницу.</w:t>
      </w:r>
    </w:p>
    <w:p w14:paraId="6ABF44D1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изучения HTML Вам не потребуется устанавливать на компьютер дополнительное программное обеспечение. Вы сможете создавать веб-страницы с помощью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встроенного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сайт онлайн-редактора.</w:t>
      </w:r>
    </w:p>
    <w:p w14:paraId="23AECD29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</w:p>
    <w:p w14:paraId="46BFE6A8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HTML Тэги</w:t>
      </w:r>
    </w:p>
    <w:p w14:paraId="4B00A7FA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Любой HTML документ состоит из обычного текста и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разметочных тэгов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338FFB4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 в любых других файлах используется для передачи информации, а разметочные тэги используются для ее группировки и оформления.</w:t>
      </w:r>
    </w:p>
    <w:p w14:paraId="6CB68D15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Разметочные тэги HTML представляют собой специальные слова, которые окружены с обеих сторон угловыми скобками, например: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24F3FAA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HTML тэги обычно используются в паре, например: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&lt;b&gt;&lt;/b&gt;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Первый тэг называется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начальным тэгом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второй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конечным тэгом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54A18ED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находящийся между начальным и конечным тэгом подвергается "разметке".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&lt;b&gt;Привет&lt;/b&gt; будет отображено браузером как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Привет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(слово 'Привет' написанное жирным шрифтом).</w:t>
      </w:r>
    </w:p>
    <w:p w14:paraId="0401629C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</w:p>
    <w:p w14:paraId="26AB1078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HTML документ</w:t>
      </w:r>
    </w:p>
    <w:p w14:paraId="0BA3934E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HTML документ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открыт в редакторе он будет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отображен как обычный текстовый файл.</w:t>
      </w:r>
    </w:p>
    <w:p w14:paraId="1D56C44C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HTML документ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открыт в браузере он будет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отображен в соответствии с разметочными тэгами и будет называться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веб-страницей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4B54A7D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Главная цель любого веб-браузера (такого как IE,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Firefox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Chrome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т.д.) прочитать HTML документ и отобразить его как веб-страницу.</w:t>
      </w:r>
    </w:p>
    <w:p w14:paraId="59F75DB3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Левое окно нашего редактора отображает HTML документ как текстовый файл, а правое отображает его как веб-страницу:</w:t>
      </w:r>
    </w:p>
    <w:p w14:paraId="01D27007" w14:textId="77777777" w:rsidR="008204DB" w:rsidRPr="008B6670" w:rsidRDefault="008204DB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01206169" w14:textId="77777777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5245BAB5" w14:textId="1BB0450D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</w:p>
    <w:p w14:paraId="5818A01E" w14:textId="77777777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&lt;h1&gt;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первый заголовок!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&lt;/h1&gt;</w:t>
      </w:r>
    </w:p>
    <w:p w14:paraId="43C37AFC" w14:textId="77777777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 всем!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3D51F874" w14:textId="77777777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0CB54AFE" w14:textId="77777777" w:rsidR="008204DB" w:rsidRPr="008B6670" w:rsidRDefault="008204DB" w:rsidP="008B6670">
      <w:pPr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2F6F5F2C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Объяснение примера:</w:t>
      </w:r>
    </w:p>
    <w:p w14:paraId="5EA2E756" w14:textId="77777777" w:rsidR="008204DB" w:rsidRPr="008B6670" w:rsidRDefault="008204DB" w:rsidP="008B6670">
      <w:pPr>
        <w:numPr>
          <w:ilvl w:val="0"/>
          <w:numId w:val="7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Тэг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 объявляет начало и конец HTML документа;</w:t>
      </w:r>
    </w:p>
    <w:p w14:paraId="2A91AB9B" w14:textId="77777777" w:rsidR="008204DB" w:rsidRPr="008B6670" w:rsidRDefault="008204DB" w:rsidP="008B6670">
      <w:pPr>
        <w:numPr>
          <w:ilvl w:val="0"/>
          <w:numId w:val="7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Тэг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 содержит все видимое содержимое HTML страницы;</w:t>
      </w:r>
    </w:p>
    <w:p w14:paraId="31711939" w14:textId="77777777" w:rsidR="008204DB" w:rsidRPr="008B6670" w:rsidRDefault="008204DB" w:rsidP="008B6670">
      <w:pPr>
        <w:numPr>
          <w:ilvl w:val="0"/>
          <w:numId w:val="7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Тэг &lt;h1&gt; позволяет "разметить" вложенный в него текст как заголовок;</w:t>
      </w:r>
    </w:p>
    <w:p w14:paraId="5AE17739" w14:textId="77777777" w:rsidR="008204DB" w:rsidRPr="008B6670" w:rsidRDefault="008204DB" w:rsidP="008B6670">
      <w:pPr>
        <w:numPr>
          <w:ilvl w:val="0"/>
          <w:numId w:val="7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Тэг &lt;p&gt; позволяет "разметить" вложенный в него текст как абзац.</w:t>
      </w:r>
    </w:p>
    <w:p w14:paraId="25067521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3D414CB5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заголовки</w:t>
      </w:r>
    </w:p>
    <w:p w14:paraId="0D28A209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lastRenderedPageBreak/>
        <w:t>Данная глава только знакомит Вас с основными возможностями HTML, позднее в данном учебнике мы рассмотрим каждый из этих тэгов подробнее.</w:t>
      </w:r>
    </w:p>
    <w:p w14:paraId="6ADCE46C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Заголовки в HTML определяются тэгами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&lt;h1&gt;</w:t>
      </w:r>
      <w:r w:rsidRPr="008B6670">
        <w:rPr>
          <w:color w:val="000000"/>
        </w:rPr>
        <w:t>-</w:t>
      </w:r>
      <w:r w:rsidRPr="008B6670">
        <w:rPr>
          <w:b/>
          <w:bCs/>
          <w:color w:val="000000"/>
        </w:rPr>
        <w:t>&lt;h6&gt;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(h1 определяет самый крупный заголовок, а h6 самый мелкий).</w:t>
      </w:r>
    </w:p>
    <w:p w14:paraId="3733E312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5C9AE94D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&lt;h1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заголовок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&lt;/h1&gt;</w:t>
      </w:r>
    </w:p>
    <w:p w14:paraId="3DF51EE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&lt;h2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заголовок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&lt;/h2&gt;</w:t>
      </w:r>
    </w:p>
    <w:p w14:paraId="7FAFDF1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&lt;h3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заголовок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&lt;/h3&gt;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90E0DEF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&lt;h6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заголовок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&lt;/h6&gt;</w:t>
      </w:r>
    </w:p>
    <w:p w14:paraId="03C82A84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66E4F6F7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абзацы</w:t>
      </w:r>
    </w:p>
    <w:p w14:paraId="78E35232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HTML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&lt;p&gt;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определить абзац.</w:t>
      </w:r>
    </w:p>
    <w:p w14:paraId="43D53AA8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Абзацы используются для логической группировки текста. Перед и после текста абзаца браузер автоматически отступает одну строку.</w:t>
      </w:r>
    </w:p>
    <w:p w14:paraId="6638077C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0E8412B1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абзац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BCDC05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другой абзац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4150DEE0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1B741D2A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ссылки</w:t>
      </w:r>
    </w:p>
    <w:p w14:paraId="508F823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HTML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&lt;a&gt;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определить ссылку.</w:t>
      </w:r>
    </w:p>
    <w:p w14:paraId="2C82528A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Ссылки используются для связывания HTML документов друг с другом. Нажав на </w:t>
      </w:r>
      <w:proofErr w:type="gramStart"/>
      <w:r w:rsidRPr="008B6670">
        <w:rPr>
          <w:color w:val="000000"/>
        </w:rPr>
        <w:t>ссылку</w:t>
      </w:r>
      <w:proofErr w:type="gramEnd"/>
      <w:r w:rsidRPr="008B6670">
        <w:rPr>
          <w:color w:val="000000"/>
        </w:rPr>
        <w:t xml:space="preserve"> пользователь будет перемещен на другой HTML документ, </w:t>
      </w:r>
      <w:proofErr w:type="spellStart"/>
      <w:r w:rsidRPr="008B6670">
        <w:rPr>
          <w:color w:val="000000"/>
        </w:rPr>
        <w:t>url</w:t>
      </w:r>
      <w:proofErr w:type="spellEnd"/>
      <w:r w:rsidRPr="008B6670">
        <w:rPr>
          <w:color w:val="000000"/>
        </w:rPr>
        <w:t xml:space="preserve"> которого указан в атрибуте </w:t>
      </w:r>
      <w:proofErr w:type="spellStart"/>
      <w:r w:rsidRPr="008B6670">
        <w:rPr>
          <w:color w:val="000000"/>
        </w:rPr>
        <w:t>href</w:t>
      </w:r>
      <w:proofErr w:type="spellEnd"/>
      <w:r w:rsidRPr="008B6670">
        <w:rPr>
          <w:color w:val="000000"/>
        </w:rPr>
        <w:t>.</w:t>
      </w:r>
    </w:p>
    <w:p w14:paraId="1EA54F94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46EA934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&lt;a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href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"http://www.wisdomweb.ru"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wisdomweb.ru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&lt;/a&gt;</w:t>
      </w:r>
    </w:p>
    <w:p w14:paraId="568304C6" w14:textId="77777777" w:rsidR="008B6670" w:rsidRDefault="008B6670" w:rsidP="008B6670">
      <w:pPr>
        <w:pStyle w:val="a4"/>
        <w:spacing w:before="0" w:beforeAutospacing="0" w:after="0" w:afterAutospacing="0"/>
        <w:contextualSpacing/>
        <w:rPr>
          <w:b/>
          <w:bCs/>
          <w:color w:val="000000"/>
        </w:rPr>
      </w:pPr>
    </w:p>
    <w:p w14:paraId="08115786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Вставка изображений</w:t>
      </w:r>
    </w:p>
    <w:p w14:paraId="1C57549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HTML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img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вставить в HTML документ произвольное изображение.</w:t>
      </w:r>
    </w:p>
    <w:p w14:paraId="5D56204A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Ширина и высота картинки может задаваться с помощью атрибутов </w:t>
      </w:r>
      <w:proofErr w:type="spellStart"/>
      <w:r w:rsidRPr="008B6670">
        <w:rPr>
          <w:color w:val="000000"/>
        </w:rPr>
        <w:t>width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height</w:t>
      </w:r>
      <w:proofErr w:type="spellEnd"/>
      <w:r w:rsidRPr="008B6670">
        <w:rPr>
          <w:color w:val="000000"/>
        </w:rPr>
        <w:t>.</w:t>
      </w:r>
    </w:p>
    <w:p w14:paraId="4C21B07E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437CA40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'mountimg3.jpg'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'300'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'242'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375D502C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1FAE24C5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4663AC0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элементы</w:t>
      </w:r>
    </w:p>
    <w:p w14:paraId="60E87844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HTML элементом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называется комбинация начального тэга, конечного тэга и содержимого.</w:t>
      </w:r>
    </w:p>
    <w:p w14:paraId="515AC276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Примеры HTML элементов: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2559"/>
        <w:gridCol w:w="1679"/>
      </w:tblGrid>
      <w:tr w:rsidR="008204DB" w:rsidRPr="008B6670" w14:paraId="293F525F" w14:textId="77777777" w:rsidTr="008B667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E30914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Начальный тэг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E0006F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Содержимое элемента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7D76B2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Конечный тэг</w:t>
            </w:r>
          </w:p>
        </w:tc>
      </w:tr>
      <w:tr w:rsidR="008204DB" w:rsidRPr="008B6670" w14:paraId="731C8B96" w14:textId="77777777" w:rsidTr="008B6670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47D9D4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&lt;p&gt;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7C999E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 абзац.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1E291F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&lt;/p&gt;</w:t>
            </w:r>
          </w:p>
        </w:tc>
      </w:tr>
      <w:tr w:rsidR="008204DB" w:rsidRPr="008B6670" w14:paraId="2102E3AF" w14:textId="77777777" w:rsidTr="008B6670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23E71D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&lt;b&gt;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66137B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 жирный текст.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064E9F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&lt;/b&gt;</w:t>
            </w:r>
          </w:p>
        </w:tc>
      </w:tr>
      <w:tr w:rsidR="008204DB" w:rsidRPr="008B6670" w14:paraId="2B94DD5E" w14:textId="77777777" w:rsidTr="008B6670">
        <w:tc>
          <w:tcPr>
            <w:tcW w:w="0" w:type="auto"/>
            <w:gridSpan w:val="3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E573B7" w14:textId="77777777" w:rsidR="008204DB" w:rsidRPr="008B6670" w:rsidRDefault="008204DB" w:rsidP="008B66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/&gt;</w:t>
            </w:r>
          </w:p>
        </w:tc>
      </w:tr>
    </w:tbl>
    <w:p w14:paraId="364C0C6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Браузер</w:t>
      </w:r>
      <w:proofErr w:type="gramEnd"/>
      <w:r w:rsidRPr="008B6670">
        <w:rPr>
          <w:color w:val="000000"/>
        </w:rPr>
        <w:t xml:space="preserve"> верно отобразит HTML элемент даже если Вы забудете указать конечный тэг.</w:t>
      </w:r>
    </w:p>
    <w:p w14:paraId="1E85C07D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 является языком "прощающим ошибки", однако существует и более строгая разновидность языка (XHTML), в которой пропуск конечного тэга будет считаться ошибкой.</w:t>
      </w:r>
    </w:p>
    <w:p w14:paraId="0C363DCD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7ED9267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lastRenderedPageBreak/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Параграф без закрытого тэга</w:t>
      </w:r>
    </w:p>
    <w:p w14:paraId="22555574" w14:textId="6FD30234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Е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ще один параграф без закрытого тэга</w:t>
      </w:r>
    </w:p>
    <w:p w14:paraId="0D088818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3EBC138A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Вложенные элементы</w:t>
      </w:r>
    </w:p>
    <w:p w14:paraId="50466B26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Большинство элементов могут быть </w:t>
      </w:r>
      <w:proofErr w:type="gramStart"/>
      <w:r w:rsidRPr="008B6670">
        <w:rPr>
          <w:color w:val="000000"/>
        </w:rPr>
        <w:t>вложены</w:t>
      </w:r>
      <w:proofErr w:type="gramEnd"/>
      <w:r w:rsidRPr="008B6670">
        <w:rPr>
          <w:color w:val="000000"/>
        </w:rPr>
        <w:t xml:space="preserve"> друг в друга (т.е. в содержимом одного элемента может располагаться другой элемент).</w:t>
      </w:r>
    </w:p>
    <w:p w14:paraId="38897EBA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Например</w:t>
      </w:r>
      <w:proofErr w:type="gramEnd"/>
      <w:r w:rsidRPr="008B6670">
        <w:rPr>
          <w:color w:val="000000"/>
        </w:rPr>
        <w:t xml:space="preserve"> вложив элемент &lt;i&gt; в элемент &lt;b&gt; Вы сможете сделать текст одновременно жирным и курсивным.</w:t>
      </w:r>
    </w:p>
    <w:p w14:paraId="0DCF6AF5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XHTML элементы всегда должны быть вложены правильно (неправильно: &lt;i&gt;&lt;b&gt;&lt;/i&gt;&lt;/b&gt;, правильно: &lt;i&gt;&lt;b&gt;&lt;/b&gt;&lt;/i&gt;), в HTML неправильно вложенные элементы не считаются ошибкой.</w:t>
      </w:r>
    </w:p>
    <w:p w14:paraId="6946F41F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62102F2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&lt;i&gt;&lt;b&gt;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Данный текст курсивный и жирный одновременно.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&lt;/b&gt;&lt;/i&gt;</w:t>
      </w:r>
    </w:p>
    <w:p w14:paraId="1B59B64C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1556ABC2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Пустые HTML элементы</w:t>
      </w:r>
    </w:p>
    <w:p w14:paraId="3907DF55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Элементы, которые не </w:t>
      </w:r>
      <w:proofErr w:type="gramStart"/>
      <w:r w:rsidRPr="008B6670">
        <w:rPr>
          <w:color w:val="000000"/>
        </w:rPr>
        <w:t>могут иметь содержимое называются</w:t>
      </w:r>
      <w:proofErr w:type="gramEnd"/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пустыми элементами</w:t>
      </w:r>
      <w:r w:rsidRPr="008B6670">
        <w:rPr>
          <w:color w:val="000000"/>
        </w:rPr>
        <w:t>, например &lt;</w:t>
      </w:r>
      <w:proofErr w:type="spellStart"/>
      <w:r w:rsidRPr="008B6670">
        <w:rPr>
          <w:color w:val="000000"/>
        </w:rPr>
        <w:t>br</w:t>
      </w:r>
      <w:proofErr w:type="spellEnd"/>
      <w:r w:rsidRPr="008B6670">
        <w:rPr>
          <w:color w:val="000000"/>
        </w:rPr>
        <w:t>&gt;, &lt;</w:t>
      </w:r>
      <w:proofErr w:type="spellStart"/>
      <w:r w:rsidRPr="008B6670">
        <w:rPr>
          <w:color w:val="000000"/>
        </w:rPr>
        <w:t>hr</w:t>
      </w:r>
      <w:proofErr w:type="spellEnd"/>
      <w:r w:rsidRPr="008B6670">
        <w:rPr>
          <w:color w:val="000000"/>
        </w:rPr>
        <w:t>&gt; являются пустыми элементами.</w:t>
      </w:r>
    </w:p>
    <w:p w14:paraId="7E0FA002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XHTML пустые элементы обязаны иметь закрывающийся тэг (&lt;</w:t>
      </w:r>
      <w:proofErr w:type="spellStart"/>
      <w:r w:rsidRPr="008B6670">
        <w:rPr>
          <w:color w:val="000000"/>
        </w:rPr>
        <w:t>br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/</w:t>
      </w:r>
      <w:r w:rsidRPr="008B6670">
        <w:rPr>
          <w:color w:val="000000"/>
        </w:rPr>
        <w:t>&gt;,&lt;</w:t>
      </w:r>
      <w:proofErr w:type="spellStart"/>
      <w:r w:rsidRPr="008B6670">
        <w:rPr>
          <w:color w:val="000000"/>
        </w:rPr>
        <w:t>hr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/</w:t>
      </w:r>
      <w:r w:rsidRPr="008B6670">
        <w:rPr>
          <w:color w:val="000000"/>
        </w:rPr>
        <w:t>&gt;), в HTML отсутствие закрывающегося тэга не считается ошибкой и браузер будет верно отображать такие элементы.</w:t>
      </w:r>
    </w:p>
    <w:p w14:paraId="4BF3D54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HTML не чувствителен к регистру это значит, что тэг &lt;b&gt; будет интерпретироваться </w:t>
      </w:r>
      <w:proofErr w:type="gramStart"/>
      <w:r w:rsidRPr="008B6670">
        <w:rPr>
          <w:color w:val="000000"/>
        </w:rPr>
        <w:t>браузером</w:t>
      </w:r>
      <w:proofErr w:type="gramEnd"/>
      <w:r w:rsidRPr="008B6670">
        <w:rPr>
          <w:color w:val="000000"/>
        </w:rPr>
        <w:t xml:space="preserve"> так же как и тэг &lt;B&gt;, в XHTML тэги могут быть написаны только в нижней раскладке.</w:t>
      </w:r>
    </w:p>
    <w:p w14:paraId="644B0CF7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Несмотря на то, что HTML не настаивает на строгом синтаксисе мы рекомендуем заранее выработать определенные правила написания кода (</w:t>
      </w:r>
      <w:proofErr w:type="gramStart"/>
      <w:r w:rsidRPr="008B6670">
        <w:rPr>
          <w:color w:val="000000"/>
        </w:rPr>
        <w:t>например</w:t>
      </w:r>
      <w:proofErr w:type="gramEnd"/>
      <w:r w:rsidRPr="008B6670">
        <w:rPr>
          <w:color w:val="000000"/>
        </w:rPr>
        <w:t xml:space="preserve"> если Вы пишете тэги в нижней раскладке, то делайте так всегда).</w:t>
      </w:r>
    </w:p>
    <w:p w14:paraId="2E3D54B2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Код</w:t>
      </w:r>
      <w:proofErr w:type="gramEnd"/>
      <w:r w:rsidRPr="008B6670">
        <w:rPr>
          <w:color w:val="000000"/>
        </w:rPr>
        <w:t xml:space="preserve"> не следующий никаким правилам неприятно читать и сложно понимать.</w:t>
      </w:r>
    </w:p>
    <w:p w14:paraId="01E6F8E6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Сравните:</w:t>
      </w:r>
    </w:p>
    <w:p w14:paraId="14E746EE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 xml:space="preserve">&lt;!-- 1. </w:t>
      </w:r>
      <w:proofErr w:type="gramStart"/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>Код</w:t>
      </w:r>
      <w:proofErr w:type="gramEnd"/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 xml:space="preserve"> написанный в "свободном стиле" --&gt;</w:t>
      </w:r>
    </w:p>
    <w:p w14:paraId="0798D4DC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&lt;HR&gt;</w:t>
      </w:r>
    </w:p>
    <w:p w14:paraId="0D2AAF7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ID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par1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первый параграф</w:t>
      </w:r>
    </w:p>
    <w:p w14:paraId="399A8D99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7936FBD9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&lt;i&gt;&lt;p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второй параграф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&lt;/I&gt;</w:t>
      </w:r>
    </w:p>
    <w:p w14:paraId="4D68A8C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&lt;HR&gt;</w:t>
      </w:r>
    </w:p>
    <w:p w14:paraId="4320626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 xml:space="preserve">&lt;!-- 2. </w:t>
      </w:r>
      <w:proofErr w:type="gramStart"/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>Код</w:t>
      </w:r>
      <w:proofErr w:type="gramEnd"/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 xml:space="preserve"> следующий правилам XHTML --&gt;</w:t>
      </w:r>
    </w:p>
    <w:p w14:paraId="4C6C6136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hr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74DA3340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id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"par1"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Это первый параграф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1ED07E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2D54E0E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&lt;p&gt;&lt;i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второй параграф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&lt;/i&gt;&lt;/p&gt;</w:t>
      </w:r>
    </w:p>
    <w:p w14:paraId="2C4458AE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hr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1C6CA7A2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463D8B9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атрибуты</w:t>
      </w:r>
    </w:p>
    <w:p w14:paraId="057DD76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 элементы могут иметь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атрибуты</w:t>
      </w:r>
      <w:r w:rsidRPr="008B6670">
        <w:rPr>
          <w:color w:val="000000"/>
        </w:rPr>
        <w:t>.</w:t>
      </w:r>
    </w:p>
    <w:p w14:paraId="47BE1623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Атрибуты задаются в начальном тэге элементов и состоят из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имени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и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значения</w:t>
      </w:r>
      <w:r w:rsidRPr="008B6670">
        <w:rPr>
          <w:color w:val="000000"/>
        </w:rPr>
        <w:t xml:space="preserve">, например в </w:t>
      </w:r>
      <w:proofErr w:type="spellStart"/>
      <w:r w:rsidRPr="008B6670">
        <w:rPr>
          <w:color w:val="000000"/>
        </w:rPr>
        <w:t>атрибуте</w:t>
      </w:r>
      <w:proofErr w:type="gramStart"/>
      <w:r w:rsidRPr="008B6670">
        <w:rPr>
          <w:i/>
          <w:iCs/>
          <w:color w:val="000000"/>
        </w:rPr>
        <w:t>href</w:t>
      </w:r>
      <w:proofErr w:type="spellEnd"/>
      <w:proofErr w:type="gramEnd"/>
      <w:r w:rsidRPr="008B6670">
        <w:rPr>
          <w:i/>
          <w:iCs/>
          <w:color w:val="000000"/>
        </w:rPr>
        <w:t>="http://www.wisdomweb.ru/"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i/>
          <w:iCs/>
          <w:color w:val="000000"/>
        </w:rPr>
        <w:t>href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является именем, а</w:t>
      </w:r>
      <w:r w:rsidRPr="008B6670">
        <w:rPr>
          <w:rStyle w:val="apple-converted-space"/>
          <w:color w:val="000000"/>
        </w:rPr>
        <w:t> </w:t>
      </w:r>
      <w:r w:rsidRPr="008B6670">
        <w:rPr>
          <w:i/>
          <w:iCs/>
          <w:color w:val="000000"/>
        </w:rPr>
        <w:t>http://www.wisdomweb.ru/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значением.</w:t>
      </w:r>
    </w:p>
    <w:p w14:paraId="044D8713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626416A1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Синтаксис HTML атрибутов</w:t>
      </w:r>
    </w:p>
    <w:p w14:paraId="34C4F72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XHTML значение атрибута обязательно должно помещаться в кавычки, в HTML наличие кавычек не обязательно.</w:t>
      </w:r>
    </w:p>
    <w:p w14:paraId="03498243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lastRenderedPageBreak/>
        <w:t>Значение атрибута может заключаться как в двойные</w:t>
      </w:r>
      <w:proofErr w:type="gramStart"/>
      <w:r w:rsidRPr="008B6670">
        <w:rPr>
          <w:color w:val="000000"/>
        </w:rPr>
        <w:t xml:space="preserve"> (") </w:t>
      </w:r>
      <w:proofErr w:type="gramEnd"/>
      <w:r w:rsidRPr="008B6670">
        <w:rPr>
          <w:color w:val="000000"/>
        </w:rPr>
        <w:t>так и одинарные (') кавычки.</w:t>
      </w:r>
    </w:p>
    <w:p w14:paraId="3616EC9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Если в значении атрибута имеется слово, тоже заключенное в кавычки, необходимо использовать комбинацию из двойных и одинарных кавычек ("Александр 'Наше</w:t>
      </w:r>
      <w:proofErr w:type="gramStart"/>
      <w:r w:rsidRPr="008B6670">
        <w:rPr>
          <w:color w:val="000000"/>
        </w:rPr>
        <w:t xml:space="preserve"> В</w:t>
      </w:r>
      <w:proofErr w:type="gramEnd"/>
      <w:r w:rsidRPr="008B6670">
        <w:rPr>
          <w:color w:val="000000"/>
        </w:rPr>
        <w:t>се' Пушкин").</w:t>
      </w:r>
    </w:p>
    <w:p w14:paraId="287EB200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 HTML </w:t>
      </w:r>
      <w:proofErr w:type="gramStart"/>
      <w:r w:rsidRPr="008B6670">
        <w:rPr>
          <w:color w:val="000000"/>
        </w:rPr>
        <w:t>регистр</w:t>
      </w:r>
      <w:proofErr w:type="gramEnd"/>
      <w:r w:rsidRPr="008B6670">
        <w:rPr>
          <w:color w:val="000000"/>
        </w:rPr>
        <w:t xml:space="preserve"> в котором написано имя атрибута и его значения не важен (т.е. имя=значение равнозначно ИМЯ=ЗНАЧЕНИЕ), в XHTML имя и значение атрибута всегда должно быть написано в нижнем регистре.</w:t>
      </w:r>
    </w:p>
    <w:p w14:paraId="1F7F7861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Пример использования атрибутов</w:t>
      </w:r>
    </w:p>
    <w:p w14:paraId="7839D490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href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элемента &lt;a&gt; Вы можете указать адрес документа, на который будет совершаться переход после щелчка мыши.</w:t>
      </w:r>
    </w:p>
    <w:p w14:paraId="5D9C8269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src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элемента &lt;</w:t>
      </w:r>
      <w:proofErr w:type="spellStart"/>
      <w:r w:rsidRPr="008B6670">
        <w:rPr>
          <w:color w:val="000000"/>
        </w:rPr>
        <w:t>img</w:t>
      </w:r>
      <w:proofErr w:type="spellEnd"/>
      <w:r w:rsidRPr="008B6670">
        <w:rPr>
          <w:color w:val="000000"/>
        </w:rPr>
        <w:t>&gt; Вы можете указать местоположение картинки, которая будет вставлена в HTML документ.</w:t>
      </w:r>
    </w:p>
    <w:p w14:paraId="5843D7C6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3DB9BAC5" w14:textId="77777777" w:rsidR="000709E7" w:rsidRPr="009D7B26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a</w:t>
      </w:r>
      <w:r w:rsidRPr="009D7B26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href</w:t>
      </w:r>
      <w:proofErr w:type="spellEnd"/>
      <w:r w:rsidRPr="009D7B26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</w:rPr>
        <w:t>"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http</w:t>
      </w:r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</w:rPr>
        <w:t>://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www</w:t>
      </w:r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</w:rPr>
        <w:t>.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wisdomweb</w:t>
      </w:r>
      <w:proofErr w:type="spellEnd"/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</w:rPr>
        <w:t>.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ru</w:t>
      </w:r>
      <w:proofErr w:type="spellEnd"/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</w:rPr>
        <w:t>/"</w:t>
      </w: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wisdomweb</w:t>
      </w:r>
      <w:proofErr w:type="spellEnd"/>
      <w:r w:rsidRPr="009D7B26">
        <w:rPr>
          <w:rStyle w:val="pln"/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a</w:t>
      </w: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93EEA5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"mountimg.jpg"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2D439641" w14:textId="77777777" w:rsidR="008B6670" w:rsidRDefault="008B6670" w:rsidP="008B6670">
      <w:pPr>
        <w:pStyle w:val="a4"/>
        <w:spacing w:before="0" w:beforeAutospacing="0" w:after="0" w:afterAutospacing="0"/>
        <w:contextualSpacing/>
        <w:rPr>
          <w:color w:val="000000"/>
        </w:rPr>
      </w:pPr>
    </w:p>
    <w:p w14:paraId="41C927E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Ниже представлен список стандартных атрибутов, которые присутствуют почти у всех HTML элементов: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7"/>
        <w:gridCol w:w="9888"/>
      </w:tblGrid>
      <w:tr w:rsidR="000709E7" w:rsidRPr="008B6670" w14:paraId="24D7942B" w14:textId="77777777" w:rsidTr="000709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0D4114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868CE2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Описание</w:t>
            </w:r>
          </w:p>
        </w:tc>
      </w:tr>
      <w:tr w:rsidR="000709E7" w:rsidRPr="008B6670" w14:paraId="3F7F57EA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5BF5D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accesskey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F2DFC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сочетание клавиш для доступа к данному элементу.</w:t>
            </w:r>
          </w:p>
        </w:tc>
      </w:tr>
      <w:tr w:rsidR="000709E7" w:rsidRPr="008B6670" w14:paraId="46878B3E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5C9390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class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95AFD6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имя класса для элемента.</w:t>
            </w:r>
          </w:p>
        </w:tc>
      </w:tr>
      <w:tr w:rsidR="000709E7" w:rsidRPr="008B6670" w14:paraId="0FE70EC8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F5B5F2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id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1D862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уникальный идентификатор для элемента.</w:t>
            </w:r>
          </w:p>
        </w:tc>
      </w:tr>
      <w:tr w:rsidR="000709E7" w:rsidRPr="008B6670" w14:paraId="66034EE6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2EC6B4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style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89BC22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стиль элемента.</w:t>
            </w:r>
          </w:p>
        </w:tc>
      </w:tr>
      <w:tr w:rsidR="000709E7" w:rsidRPr="008B6670" w14:paraId="4AB097C6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F6B2A2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title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2FCBF7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Содержит дополнительную информацию об элементе (значение данного атрибута отображается при наведении курсора мыши на элемент).</w:t>
            </w:r>
          </w:p>
        </w:tc>
      </w:tr>
    </w:tbl>
    <w:p w14:paraId="0F67AA80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CFE80E3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О важности заголовков</w:t>
      </w:r>
    </w:p>
    <w:p w14:paraId="6AA34BCB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Прежде чем остаться на странице и приступить к ее прочтению пользователи обычно бегло пробегают глазами по ее содержимому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проверяя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содержит ли она интересующую их информацию. Обычно заголовки это первое (и часто единственное) на что они обращают внимание, поэтому неправильное использование заголовков может привести к потере посетителей.</w:t>
      </w:r>
    </w:p>
    <w:p w14:paraId="159FA7F4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первую очередь заголовки должны кратко и точно описывать содержимое которое они озаглавливают (т.е. отрывок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текста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описывающий природу России должен быть ~ озаглавлен как "Природа России"). Наиболее важная информация страницы должна располагаться под заголовками большего размера, а наименее важная под заголовками меньшего размера.</w:t>
      </w:r>
    </w:p>
    <w:p w14:paraId="28FB0320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Поисковые системы также используют заголовки для индексации структуры и содержимого веб-страниц, поэтому если Вы хотите, чтобы Ваша страница о "Горнолыжном курорте в Сибири"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выводилась в поисковой системе по соответствующему запросу используйте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подходящие заголовки.</w:t>
      </w:r>
    </w:p>
    <w:p w14:paraId="14E817DA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</w:p>
    <w:p w14:paraId="40B3A10A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HTML заголовки</w:t>
      </w:r>
    </w:p>
    <w:p w14:paraId="4635E23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Заголовки в HTML определяются тэгами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&lt;h1&gt;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&lt;h6&gt;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&lt;h1&gt; определяет заголовок наибольшего размера, а &lt;h6&gt; наименьшего.</w:t>
      </w:r>
    </w:p>
    <w:p w14:paraId="1C34FD54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используйте данные тэги только для создания заголовков. Не используйте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Вы хотите сделать текст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БОЛЬШИМ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жирным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7E737B6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3C5123CC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lastRenderedPageBreak/>
        <w:t>&lt;h1&gt;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Титаник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&lt;/h1&gt;</w:t>
      </w:r>
    </w:p>
    <w:p w14:paraId="0FD72B6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</w:t>
      </w:r>
    </w:p>
    <w:p w14:paraId="4CA9675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&lt;h2&gt;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&lt;/h2&gt;</w:t>
      </w:r>
    </w:p>
    <w:p w14:paraId="19EE225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</w:t>
      </w:r>
    </w:p>
    <w:p w14:paraId="5FA7294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&lt;h2&gt;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Местоположение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&lt;/h2&gt;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AE6ACC8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</w:t>
      </w:r>
    </w:p>
    <w:p w14:paraId="26E7D0AD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0CA5CCE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Горизонтальная линия</w:t>
      </w:r>
    </w:p>
    <w:p w14:paraId="3E56F625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всегда визуально отделять не связанные разделы страницы друг от друга.</w:t>
      </w:r>
    </w:p>
    <w:p w14:paraId="292DC2D5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вариантов такого отделения может являться вставка горизонтальной линии с помощью HTML тэга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hr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/&gt;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B98339A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79008D0F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первый абзац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25306AC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/&gt;</w:t>
      </w:r>
    </w:p>
    <w:p w14:paraId="4D7DA86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второй абзац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68B2CCF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/&gt;</w:t>
      </w:r>
    </w:p>
    <w:p w14:paraId="2E6DED2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третий абзац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263D4574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2729CC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Комментарии в HTML</w:t>
      </w:r>
    </w:p>
    <w:p w14:paraId="267B25A4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комментариев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 можете оставлять в коде пояснительные заметки.</w:t>
      </w:r>
    </w:p>
    <w:p w14:paraId="5D5FD6B3" w14:textId="77777777" w:rsidR="000709E7" w:rsidRPr="008B6670" w:rsidRDefault="000709E7" w:rsidP="008B6670">
      <w:pPr>
        <w:numPr>
          <w:ilvl w:val="0"/>
          <w:numId w:val="8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Комментарии полностью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игнорируются браузером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40BC6DDD" w14:textId="77777777" w:rsidR="000709E7" w:rsidRPr="008B6670" w:rsidRDefault="000709E7" w:rsidP="008B6670">
      <w:pPr>
        <w:numPr>
          <w:ilvl w:val="0"/>
          <w:numId w:val="8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Комментарии не отображаются при просмотре страницы.</w:t>
      </w:r>
    </w:p>
    <w:p w14:paraId="17CF9326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114CE6CF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первый абзац.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4E3F4A0C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&lt;!-- Это комментарий</w:t>
      </w:r>
      <w:proofErr w:type="gram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--&gt;</w:t>
      </w:r>
      <w:proofErr w:type="gramEnd"/>
    </w:p>
    <w:p w14:paraId="6D0886B3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второй абзац.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179E4D5B" w14:textId="77777777" w:rsidR="008B6670" w:rsidRDefault="008B6670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D8385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комментарии могут использоваться при отладке кода, если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уверены хотите ли видеть данный заголовок, абзац и т.д. в итоговой версии страницы Вы можете обернуть код в тэг &lt;!-- &gt; на время принятия решения.</w:t>
      </w:r>
    </w:p>
    <w:p w14:paraId="73BB66F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5FD308A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Разделение на абзацы</w:t>
      </w:r>
    </w:p>
    <w:p w14:paraId="4D3BFF0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Большие объемы сплошного текста сложно читать, старайтесь всегда разбивать сплошной текст на абзацы.</w:t>
      </w:r>
    </w:p>
    <w:p w14:paraId="11B310FA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HTML для создания абзацев используется тэг &lt;p&gt;. Перед и после данного тэга браузеры автоматически отступают одну строку.</w:t>
      </w:r>
    </w:p>
    <w:p w14:paraId="1D9EF61A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76540E8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Мост — искусственное сооружение, возведенное через реку, озеро, пролив или любое </w:t>
      </w:r>
    </w:p>
    <w:p w14:paraId="11BE04A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другое водное препятствие.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41C5F3C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Мост является одним из древнейших инженерных изобретений человечества.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2F0A6A36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6BF58138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тэги форматирования</w:t>
      </w:r>
    </w:p>
    <w:p w14:paraId="446B2D5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тэгов форматирования Вы можете выделять "важный" текст на страницах, создавать тексты "рукописного начертания", добавлять в HTML документы формулы, а также увеличивать и уменьшать размер шрифта.</w:t>
      </w:r>
    </w:p>
    <w:p w14:paraId="5EB64C86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color w:val="000000"/>
        </w:rPr>
        <w:t>strong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em</w:t>
      </w:r>
      <w:proofErr w:type="spellEnd"/>
      <w:r w:rsidRPr="008B6670">
        <w:rPr>
          <w:color w:val="000000"/>
        </w:rPr>
        <w:t xml:space="preserve"> задумывались как специальные тэги для выделения "важного" содержимого, а тэги b и i просто для создания жирного и курсивного текста. Несмотря на то, что браузеры отображают их точно также как тэги b и i, поисковые системы могут придавать им различное значение при анализе страницы.</w:t>
      </w:r>
    </w:p>
    <w:p w14:paraId="12A29131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lastRenderedPageBreak/>
        <w:t>Пример</w:t>
      </w:r>
    </w:p>
    <w:p w14:paraId="01A8B67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&lt;b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тот текст написан жирным шрифтом.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&lt;/b&gt;</w:t>
      </w:r>
    </w:p>
    <w:p w14:paraId="406D509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&lt;i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тот текст написан курсивом.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&lt;/i&gt;</w:t>
      </w:r>
    </w:p>
    <w:p w14:paraId="3CB8BA3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обычный текст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sub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это текст в нижнем индексе.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sub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&gt;&lt;/p&gt;</w:t>
      </w:r>
    </w:p>
    <w:p w14:paraId="15CDD39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обычный текст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sup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это текст в верхнем индексе.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sup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&gt;&lt;/p&gt;</w:t>
      </w:r>
    </w:p>
    <w:p w14:paraId="143AED0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em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Данный тэг определяет важное содержимое.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em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3A3B64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strong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Данный тэг определяет очень важное содержимое.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strong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A93A27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big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Размер шрифта этого текста увеличен.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big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CCDB58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small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Размер шрифта этого текста уменьшен.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small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D995E67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0C784620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Перевод на новую строку</w:t>
      </w:r>
    </w:p>
    <w:p w14:paraId="7D26E1EF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Используйте тэг &lt;</w:t>
      </w:r>
      <w:proofErr w:type="spellStart"/>
      <w:proofErr w:type="gramStart"/>
      <w:r w:rsidRPr="008B6670">
        <w:rPr>
          <w:color w:val="000000"/>
        </w:rPr>
        <w:t>br</w:t>
      </w:r>
      <w:proofErr w:type="spellEnd"/>
      <w:proofErr w:type="gramEnd"/>
      <w:r w:rsidRPr="008B6670">
        <w:rPr>
          <w:color w:val="000000"/>
        </w:rPr>
        <w:t xml:space="preserve"> /&gt; если хотите перевести текст на новую строку.</w:t>
      </w:r>
    </w:p>
    <w:p w14:paraId="57B68363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0FDB46A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Э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то 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бзац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разби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тый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нескол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ько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строк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3FC76584" w14:textId="77777777" w:rsidR="008B6670" w:rsidRDefault="008B6670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71F7ED37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proofErr w:type="spellStart"/>
      <w:r w:rsidRPr="008B6670">
        <w:rPr>
          <w:color w:val="2F2F2F"/>
          <w:sz w:val="24"/>
          <w:szCs w:val="24"/>
        </w:rPr>
        <w:t>Предформатированный</w:t>
      </w:r>
      <w:proofErr w:type="spellEnd"/>
      <w:r w:rsidRPr="008B6670">
        <w:rPr>
          <w:color w:val="2F2F2F"/>
          <w:sz w:val="24"/>
          <w:szCs w:val="24"/>
        </w:rPr>
        <w:t xml:space="preserve"> текст</w:t>
      </w:r>
    </w:p>
    <w:p w14:paraId="4F54502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HTML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pre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отобразить </w:t>
      </w:r>
      <w:proofErr w:type="spellStart"/>
      <w:r w:rsidRPr="008B6670">
        <w:rPr>
          <w:color w:val="000000"/>
        </w:rPr>
        <w:t>предформатированный</w:t>
      </w:r>
      <w:proofErr w:type="spellEnd"/>
      <w:r w:rsidRPr="008B6670">
        <w:rPr>
          <w:color w:val="000000"/>
        </w:rPr>
        <w:t xml:space="preserve"> текст.</w:t>
      </w:r>
    </w:p>
    <w:p w14:paraId="709343FA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Все что находится внутри тэга &lt;</w:t>
      </w:r>
      <w:proofErr w:type="spellStart"/>
      <w:r w:rsidRPr="008B6670">
        <w:rPr>
          <w:color w:val="000000"/>
        </w:rPr>
        <w:t>pre</w:t>
      </w:r>
      <w:proofErr w:type="spellEnd"/>
      <w:r w:rsidRPr="008B6670">
        <w:rPr>
          <w:color w:val="000000"/>
        </w:rPr>
        <w:t xml:space="preserve">&gt; будет отображено </w:t>
      </w:r>
      <w:proofErr w:type="gramStart"/>
      <w:r w:rsidRPr="008B6670">
        <w:rPr>
          <w:color w:val="000000"/>
        </w:rPr>
        <w:t>точно</w:t>
      </w:r>
      <w:proofErr w:type="gramEnd"/>
      <w:r w:rsidRPr="008B6670">
        <w:rPr>
          <w:color w:val="000000"/>
        </w:rPr>
        <w:t xml:space="preserve"> так как написано. Браузер не будет удалять идущие подряд пробелы и символы перевода строки.</w:t>
      </w:r>
    </w:p>
    <w:p w14:paraId="5CA3B1EC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0EED9E5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pre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CE0A09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Какой-то текст какой-то текст</w:t>
      </w:r>
    </w:p>
    <w:p w14:paraId="607D75A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Какой-то текст какой-то текст</w:t>
      </w:r>
    </w:p>
    <w:p w14:paraId="4818703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Какой-то текст какой-то текст</w:t>
      </w:r>
    </w:p>
    <w:p w14:paraId="6C9616A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Какой-то текст какой-то текст</w:t>
      </w:r>
    </w:p>
    <w:p w14:paraId="54EF8CE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</w:p>
    <w:p w14:paraId="04FD9FE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             Какой-то автор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pre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5F8E5976" w14:textId="77777777" w:rsidR="008B6670" w:rsidRDefault="008B6670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</w:p>
    <w:p w14:paraId="174FC362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HTML гиперссылки</w:t>
      </w:r>
    </w:p>
    <w:p w14:paraId="6A07459D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Гиперссылки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являются основой HTML и всемирной паутины. Они представляют собой текст (или картинку), нажав на который, пользователь будет перемещен на другой документ или другое место в данном документе.</w:t>
      </w:r>
    </w:p>
    <w:p w14:paraId="34068F06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Гиперссылки выделяются на страницах подчеркнутым шрифтом синего цвета.</w:t>
      </w:r>
    </w:p>
    <w:p w14:paraId="7AA99DB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HTML существует 2 вида гиперссылок:</w:t>
      </w:r>
    </w:p>
    <w:p w14:paraId="58153D37" w14:textId="77777777" w:rsidR="000709E7" w:rsidRPr="008B6670" w:rsidRDefault="000709E7" w:rsidP="008B6670">
      <w:pPr>
        <w:numPr>
          <w:ilvl w:val="0"/>
          <w:numId w:val="9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Внешние гиперссылки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перемещают пользователя нажавшего на них на другой HTML документ.</w:t>
      </w:r>
    </w:p>
    <w:p w14:paraId="41DA5400" w14:textId="77777777" w:rsidR="000709E7" w:rsidRPr="008B6670" w:rsidRDefault="000709E7" w:rsidP="008B6670">
      <w:pPr>
        <w:numPr>
          <w:ilvl w:val="0"/>
          <w:numId w:val="9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Внутренние гиперссылки 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перемещают пользователя на предварительно созданную закладку в документе, в котором они определены.</w:t>
      </w:r>
    </w:p>
    <w:p w14:paraId="69245FC4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Синтаксис гиперссылок</w:t>
      </w:r>
    </w:p>
    <w:p w14:paraId="337AC3B0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Создание внешней гиперссылки:</w:t>
      </w:r>
    </w:p>
    <w:p w14:paraId="07B1F67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"адрес"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 сс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ылки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5149815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адрес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указывает адрес документа, на который будет перемещен пользователь после нажатия на ссылку.</w:t>
      </w:r>
    </w:p>
    <w:p w14:paraId="0BF47480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Создание внутренней гиперссылки:</w:t>
      </w:r>
    </w:p>
    <w:p w14:paraId="3C26105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&lt;!-- Создание гиперссылки на закладку</w:t>
      </w:r>
      <w:proofErr w:type="gram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--&gt;</w:t>
      </w:r>
      <w:proofErr w:type="gramEnd"/>
    </w:p>
    <w:p w14:paraId="1B4CC7A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"#bookmark"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ссылки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&lt;/a&gt;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14:paraId="6B93E51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&lt;!-- Создание закладки</w:t>
      </w:r>
      <w:proofErr w:type="gram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--&gt;</w:t>
      </w:r>
      <w:proofErr w:type="gramEnd"/>
    </w:p>
    <w:p w14:paraId="23C7E577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id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bookmark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Текст закладки.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46BADEDF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bookmark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имя закладки (может быть произвольным).</w:t>
      </w:r>
    </w:p>
    <w:p w14:paraId="0A04E649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Примеры использования</w:t>
      </w:r>
    </w:p>
    <w:p w14:paraId="790326C1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Создадим внешние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ссылки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ведущие на главную страницу нашего сайта.</w:t>
      </w:r>
    </w:p>
    <w:p w14:paraId="08F2A8B6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603F057D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"http://www.wisdomweb.ru"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www.wisdomweb.ru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&lt;/a&gt;</w:t>
      </w:r>
    </w:p>
    <w:p w14:paraId="6CC26F2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"http://www.wisdomweb.ru"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14:paraId="7A2F8787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img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src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'http</w:t>
      </w:r>
      <w:proofErr w:type="gram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:/</w:t>
      </w:r>
      <w:proofErr w:type="gram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/www.wisdomweb.ru/images/logo14.gif'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width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'200'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height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'60'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C6F4E3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29077237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создадим внутренние ссылки на закладки:</w:t>
      </w:r>
    </w:p>
    <w:p w14:paraId="1DB57E73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56C0CCC8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'#chapter3'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Перейти на главу 3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3D7CE7AD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'#chapter5'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Перейти на главу 5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31FFDC66" w14:textId="77777777" w:rsidR="007B7BA5" w:rsidRDefault="007B7BA5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E7D99C6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Атрибут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target</w:t>
      </w:r>
      <w:proofErr w:type="spellEnd"/>
    </w:p>
    <w:p w14:paraId="33814E8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Атрибут 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target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указывает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будет открываться документ, на который указывает ссылка.</w:t>
      </w:r>
    </w:p>
    <w:p w14:paraId="02AF1007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Данный атрибут может иметь следующие значения:</w:t>
      </w:r>
    </w:p>
    <w:p w14:paraId="110694BE" w14:textId="77777777" w:rsidR="000709E7" w:rsidRPr="008B6670" w:rsidRDefault="000709E7" w:rsidP="008B6670">
      <w:pPr>
        <w:numPr>
          <w:ilvl w:val="0"/>
          <w:numId w:val="10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top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документ откроется в текущем окне браузера;</w:t>
      </w:r>
    </w:p>
    <w:p w14:paraId="4484F958" w14:textId="77777777" w:rsidR="000709E7" w:rsidRPr="008B6670" w:rsidRDefault="000709E7" w:rsidP="008B6670">
      <w:pPr>
        <w:numPr>
          <w:ilvl w:val="0"/>
          <w:numId w:val="10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blank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документ откроется в новом окне браузера;</w:t>
      </w:r>
    </w:p>
    <w:p w14:paraId="3C5E77EA" w14:textId="77777777" w:rsidR="000709E7" w:rsidRPr="008B6670" w:rsidRDefault="000709E7" w:rsidP="008B6670">
      <w:pPr>
        <w:numPr>
          <w:ilvl w:val="0"/>
          <w:numId w:val="10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self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документ откроется в текущем фрейме;</w:t>
      </w:r>
    </w:p>
    <w:p w14:paraId="0F2B28C6" w14:textId="77777777" w:rsidR="000709E7" w:rsidRPr="008B6670" w:rsidRDefault="000709E7" w:rsidP="008B6670">
      <w:pPr>
        <w:numPr>
          <w:ilvl w:val="0"/>
          <w:numId w:val="10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parent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документ откроется в родительском фрейме.</w:t>
      </w:r>
    </w:p>
    <w:p w14:paraId="05C7E277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60479AFD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://www.wisdomweb.ru"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target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"_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blank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ссылка на сайт www.wisdomweb.ru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&lt;/a&gt;</w:t>
      </w:r>
    </w:p>
    <w:p w14:paraId="10EB87C2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611B8BF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4E31E83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Добавление изображений в HTML документы</w:t>
      </w:r>
    </w:p>
    <w:p w14:paraId="18163573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Комбинируя изображения и обычный текст Вы можете представлять информацию</w:t>
      </w:r>
      <w:proofErr w:type="gramEnd"/>
      <w:r w:rsidRPr="008B6670">
        <w:rPr>
          <w:color w:val="000000"/>
        </w:rPr>
        <w:t xml:space="preserve"> пользователям максимально эффективно.</w:t>
      </w:r>
    </w:p>
    <w:p w14:paraId="270D368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Для добавления в HTML документ изображений используется 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img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 xml:space="preserve">. Атрибут </w:t>
      </w:r>
      <w:proofErr w:type="spellStart"/>
      <w:r w:rsidRPr="008B6670">
        <w:rPr>
          <w:color w:val="000000"/>
        </w:rPr>
        <w:t>src</w:t>
      </w:r>
      <w:proofErr w:type="spellEnd"/>
      <w:r w:rsidRPr="008B6670">
        <w:rPr>
          <w:color w:val="000000"/>
        </w:rPr>
        <w:t xml:space="preserve"> тэга &lt;</w:t>
      </w:r>
      <w:proofErr w:type="spellStart"/>
      <w:r w:rsidRPr="008B6670">
        <w:rPr>
          <w:color w:val="000000"/>
        </w:rPr>
        <w:t>img</w:t>
      </w:r>
      <w:proofErr w:type="spellEnd"/>
      <w:r w:rsidRPr="008B6670">
        <w:rPr>
          <w:color w:val="000000"/>
        </w:rPr>
        <w:t xml:space="preserve">&gt; должен содержать </w:t>
      </w:r>
      <w:proofErr w:type="gramStart"/>
      <w:r w:rsidRPr="008B6670">
        <w:rPr>
          <w:color w:val="000000"/>
        </w:rPr>
        <w:t>адрес</w:t>
      </w:r>
      <w:proofErr w:type="gramEnd"/>
      <w:r w:rsidRPr="008B6670">
        <w:rPr>
          <w:color w:val="000000"/>
        </w:rPr>
        <w:t xml:space="preserve"> по которому находится картинка, которая должна быть отображена.</w:t>
      </w:r>
    </w:p>
    <w:p w14:paraId="40F2746C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загрузка картинок занимает время, так что прежде чем размещать на одной странице большое количество картинок подумайте несколько раз.</w:t>
      </w:r>
    </w:p>
    <w:p w14:paraId="30692BBA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4DBF45E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"mountimg3.jpg"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3DE985C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&lt;p&gt;&lt;b&gt;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Ергаки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&lt;/b&gt;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— горный узел, хребет в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Западном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Саяне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. Представляет собой </w:t>
      </w:r>
    </w:p>
    <w:p w14:paraId="42BD515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массив разнонаправленных грив, отрогов в значительной степени обработанных ледником. </w:t>
      </w:r>
    </w:p>
    <w:p w14:paraId="73E59B9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Альпийский рельеф в центральной части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Ергаков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на периферии сменяется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гольцовым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A8DEF4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отдельно расположенными горами и отрогами более плавных очертаний с пенепленом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2215C5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вершинах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3FB6F485" w14:textId="77777777" w:rsidR="007B7BA5" w:rsidRDefault="007B7BA5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37D93E66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Атрибут </w:t>
      </w:r>
      <w:proofErr w:type="spellStart"/>
      <w:r w:rsidRPr="008B6670">
        <w:rPr>
          <w:color w:val="2F2F2F"/>
          <w:sz w:val="24"/>
          <w:szCs w:val="24"/>
        </w:rPr>
        <w:t>alt</w:t>
      </w:r>
      <w:proofErr w:type="spellEnd"/>
    </w:p>
    <w:p w14:paraId="243B8E8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атрибуте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alt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задается альтернативный текст, который будет </w:t>
      </w:r>
      <w:proofErr w:type="gramStart"/>
      <w:r w:rsidRPr="008B6670">
        <w:rPr>
          <w:color w:val="000000"/>
        </w:rPr>
        <w:t>отображен</w:t>
      </w:r>
      <w:proofErr w:type="gramEnd"/>
      <w:r w:rsidRPr="008B6670">
        <w:rPr>
          <w:color w:val="000000"/>
        </w:rPr>
        <w:t xml:space="preserve"> если браузер пользователя не сможет по каким-либо причинам отобразить картинку.</w:t>
      </w:r>
    </w:p>
    <w:p w14:paraId="1BD75863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Роботы поисковых систем, которые анализируют страницы не могут просматривать картинки, поэтому единственный способ "рассказать" им </w:t>
      </w:r>
      <w:proofErr w:type="gramStart"/>
      <w:r w:rsidRPr="008B6670">
        <w:rPr>
          <w:color w:val="000000"/>
        </w:rPr>
        <w:t>о</w:t>
      </w:r>
      <w:proofErr w:type="gramEnd"/>
      <w:r w:rsidRPr="008B6670">
        <w:rPr>
          <w:color w:val="000000"/>
        </w:rPr>
        <w:t xml:space="preserve"> их содержимом - написать об этом в атрибуте </w:t>
      </w:r>
      <w:proofErr w:type="spellStart"/>
      <w:r w:rsidRPr="008B6670">
        <w:rPr>
          <w:color w:val="000000"/>
        </w:rPr>
        <w:t>alt</w:t>
      </w:r>
      <w:proofErr w:type="spellEnd"/>
      <w:r w:rsidRPr="008B6670">
        <w:rPr>
          <w:color w:val="000000"/>
        </w:rPr>
        <w:t>.</w:t>
      </w:r>
    </w:p>
    <w:p w14:paraId="2F66A02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"boat.gif"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alt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"На картинке изображена плывущая лодка"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0F1B28B4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lastRenderedPageBreak/>
        <w:t>Создание карт-изображений</w:t>
      </w:r>
    </w:p>
    <w:p w14:paraId="1FF532C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 HTML можно создавать </w:t>
      </w:r>
      <w:proofErr w:type="gramStart"/>
      <w:r w:rsidRPr="008B6670">
        <w:rPr>
          <w:color w:val="000000"/>
        </w:rPr>
        <w:t>специальные</w:t>
      </w:r>
      <w:proofErr w:type="gramEnd"/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карты-изображений</w:t>
      </w:r>
      <w:r w:rsidRPr="008B6670">
        <w:rPr>
          <w:color w:val="000000"/>
        </w:rPr>
        <w:t>, которые содержат список областей-ссылок и привязываются к изображениям.</w:t>
      </w:r>
    </w:p>
    <w:p w14:paraId="1CA97DF2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Карты в HTML создаются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map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, а области-ссылки в них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area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2D51603E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Пример карты-изображения (на кнопки можно щелкать):</w:t>
      </w:r>
    </w:p>
    <w:p w14:paraId="25E5EE43" w14:textId="2AE5B12E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667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345664" wp14:editId="45856E4F">
            <wp:extent cx="2257425" cy="2381250"/>
            <wp:effectExtent l="0" t="0" r="9525" b="0"/>
            <wp:docPr id="3" name="Рисунок 3" descr="http://www.wisdomweb.ru/images/imagema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isdomweb.ru/images/imagemap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23B9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Форма и координаты областей-ссылок задаются с помощью атрибутов </w:t>
      </w:r>
      <w:proofErr w:type="spellStart"/>
      <w:r w:rsidRPr="008B6670">
        <w:rPr>
          <w:color w:val="000000"/>
        </w:rPr>
        <w:t>shape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coords</w:t>
      </w:r>
      <w:proofErr w:type="spellEnd"/>
      <w:r w:rsidRPr="008B6670">
        <w:rPr>
          <w:color w:val="000000"/>
        </w:rPr>
        <w:t xml:space="preserve"> тэга &lt;</w:t>
      </w:r>
      <w:proofErr w:type="spellStart"/>
      <w:r w:rsidRPr="008B6670">
        <w:rPr>
          <w:color w:val="000000"/>
        </w:rPr>
        <w:t>area</w:t>
      </w:r>
      <w:proofErr w:type="spellEnd"/>
      <w:r w:rsidRPr="008B6670">
        <w:rPr>
          <w:color w:val="000000"/>
        </w:rPr>
        <w:t xml:space="preserve">&gt;, а </w:t>
      </w:r>
      <w:proofErr w:type="gramStart"/>
      <w:r w:rsidRPr="008B6670">
        <w:rPr>
          <w:color w:val="000000"/>
        </w:rPr>
        <w:t>место</w:t>
      </w:r>
      <w:proofErr w:type="gramEnd"/>
      <w:r w:rsidRPr="008B6670">
        <w:rPr>
          <w:color w:val="000000"/>
        </w:rPr>
        <w:t xml:space="preserve"> на которое они ссылаются с помощью атрибута </w:t>
      </w:r>
      <w:proofErr w:type="spellStart"/>
      <w:r w:rsidRPr="008B6670">
        <w:rPr>
          <w:color w:val="000000"/>
        </w:rPr>
        <w:t>href</w:t>
      </w:r>
      <w:proofErr w:type="spellEnd"/>
      <w:r w:rsidRPr="008B6670">
        <w:rPr>
          <w:color w:val="000000"/>
        </w:rPr>
        <w:t>.</w:t>
      </w:r>
    </w:p>
    <w:p w14:paraId="67E59D2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Возможные формы областей ссылок: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6"/>
        <w:gridCol w:w="8269"/>
      </w:tblGrid>
      <w:tr w:rsidR="000709E7" w:rsidRPr="008B6670" w14:paraId="0698FDFF" w14:textId="77777777" w:rsidTr="000709E7"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CA8D99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Форма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A7273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Атрибуты</w:t>
            </w:r>
          </w:p>
        </w:tc>
      </w:tr>
      <w:tr w:rsidR="000709E7" w:rsidRPr="008B6670" w14:paraId="735D9E1A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54C0F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Прямоугольная область-ссылка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7C3080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shape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rect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coords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="x1,y1,x2,y2", где x1,y1 координаты верхнего левого угла прямоугольной области, а x2,y2 координаты нижнего правого угла области.</w:t>
            </w:r>
          </w:p>
        </w:tc>
      </w:tr>
      <w:tr w:rsidR="000709E7" w:rsidRPr="008B6670" w14:paraId="4D40BD41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87322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Круглая область-ссылка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9C9D07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shape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circle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coords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x,y,радиус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где 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x,y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координаты центра области.</w:t>
            </w:r>
          </w:p>
        </w:tc>
      </w:tr>
      <w:tr w:rsidR="000709E7" w:rsidRPr="008B6670" w14:paraId="5E415929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A94AC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Область-ссылка многоугольник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A738F8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shape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poly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coords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="x1,y1,x2,y2..xz,yz", где x1,y2 координаты первого угла многоугольника, x2,y2 второго и т.д. Если координаты первого и последнего угла не совпадают, браузер автоматически добавит координату последнего угла, чтобы завершить многоугольник.</w:t>
            </w:r>
          </w:p>
        </w:tc>
      </w:tr>
    </w:tbl>
    <w:p w14:paraId="0C065649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После того, как карта создана необходимо </w:t>
      </w:r>
      <w:proofErr w:type="gramStart"/>
      <w:r w:rsidRPr="008B6670">
        <w:rPr>
          <w:color w:val="000000"/>
        </w:rPr>
        <w:t>привязать</w:t>
      </w:r>
      <w:proofErr w:type="gramEnd"/>
      <w:r w:rsidRPr="008B6670">
        <w:rPr>
          <w:color w:val="000000"/>
        </w:rPr>
        <w:t xml:space="preserve"> ее к какому-нибудь изображению. Для этого необходимо добавить к изображению атрибут </w:t>
      </w:r>
      <w:proofErr w:type="spellStart"/>
      <w:r w:rsidRPr="008B6670">
        <w:rPr>
          <w:color w:val="000000"/>
        </w:rPr>
        <w:t>usemap</w:t>
      </w:r>
      <w:proofErr w:type="spellEnd"/>
      <w:r w:rsidRPr="008B6670">
        <w:rPr>
          <w:color w:val="000000"/>
        </w:rPr>
        <w:t>="#</w:t>
      </w:r>
      <w:proofErr w:type="spellStart"/>
      <w:r w:rsidRPr="008B6670">
        <w:rPr>
          <w:color w:val="000000"/>
        </w:rPr>
        <w:t>имя_карты</w:t>
      </w:r>
      <w:proofErr w:type="spellEnd"/>
      <w:r w:rsidRPr="008B6670">
        <w:rPr>
          <w:color w:val="000000"/>
        </w:rPr>
        <w:t xml:space="preserve">", а к карте добавить атрибут </w:t>
      </w:r>
      <w:proofErr w:type="spellStart"/>
      <w:r w:rsidRPr="008B6670">
        <w:rPr>
          <w:color w:val="000000"/>
        </w:rPr>
        <w:t>name</w:t>
      </w:r>
      <w:proofErr w:type="spellEnd"/>
      <w:r w:rsidRPr="008B6670">
        <w:rPr>
          <w:color w:val="000000"/>
        </w:rPr>
        <w:t>="</w:t>
      </w:r>
      <w:proofErr w:type="spellStart"/>
      <w:r w:rsidRPr="008B6670">
        <w:rPr>
          <w:color w:val="000000"/>
        </w:rPr>
        <w:t>имя_карты</w:t>
      </w:r>
      <w:proofErr w:type="spellEnd"/>
      <w:r w:rsidRPr="008B6670">
        <w:rPr>
          <w:color w:val="000000"/>
        </w:rPr>
        <w:t>".</w:t>
      </w:r>
    </w:p>
    <w:p w14:paraId="6A28E092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3D3C27C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"figures.gif"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usemap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"#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figuremap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47CE652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&lt;map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figuremap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540BE9B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&lt;area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shape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rect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coords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"3</w:t>
      </w:r>
      <w:proofErr w:type="gram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,8,72,75</w:t>
      </w:r>
      <w:proofErr w:type="gram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href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"bluesquare.html"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target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"_blank"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68126CD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&lt;area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shape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"circle"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coords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"125</w:t>
      </w:r>
      <w:proofErr w:type="gram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,50,38</w:t>
      </w:r>
      <w:proofErr w:type="gram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href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"greencircle.html"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target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"_blank"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25E77AD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&lt;area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shape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'poly'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coords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'180</w:t>
      </w:r>
      <w:proofErr w:type="gram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,27,210,6,248,30,233,74,190,72'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href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"redpolygon.html"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target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"_blank"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3C61073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map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0E9533F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B1772E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Создание таблиц</w:t>
      </w:r>
    </w:p>
    <w:p w14:paraId="3436153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Таблицы в HTML определяются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table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19D82F4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tr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позволяет создать в таблице строку, а 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td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добавить в эту строку ячейку с данными.</w:t>
      </w:r>
    </w:p>
    <w:p w14:paraId="15998F68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lastRenderedPageBreak/>
        <w:t>По умолчанию таблицы отображаются без границ. Для того</w:t>
      </w:r>
      <w:proofErr w:type="gramStart"/>
      <w:r w:rsidRPr="008B6670">
        <w:rPr>
          <w:color w:val="000000"/>
        </w:rPr>
        <w:t>,</w:t>
      </w:r>
      <w:proofErr w:type="gramEnd"/>
      <w:r w:rsidRPr="008B6670">
        <w:rPr>
          <w:color w:val="000000"/>
        </w:rPr>
        <w:t xml:space="preserve"> чтобы отобразить границу необходимо использовать атрибут </w:t>
      </w:r>
      <w:proofErr w:type="spellStart"/>
      <w:r w:rsidRPr="008B6670">
        <w:rPr>
          <w:color w:val="000000"/>
        </w:rPr>
        <w:t>border</w:t>
      </w:r>
      <w:proofErr w:type="spellEnd"/>
      <w:r w:rsidRPr="008B6670">
        <w:rPr>
          <w:color w:val="000000"/>
        </w:rPr>
        <w:t>="1".</w:t>
      </w:r>
    </w:p>
    <w:p w14:paraId="3F1F4480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 ячейках таблиц может располагаться не только обычный текст, но и картинки, ссылки и другие таблицы.</w:t>
      </w:r>
    </w:p>
    <w:p w14:paraId="2D93B36D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165716A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&lt;table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border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"1"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60D6F3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C6F992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Россия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1053F5D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141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000A1BA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1ED4CA5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46417B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США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6EEDDAD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309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35F10F0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BDB07F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1CCD68F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Китай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0F3FDA1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1338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F9D82F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8B5E77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57DA0B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Великобритания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F8C4AB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61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41A9F5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C600FF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table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8CF6662" w14:textId="77777777" w:rsidR="007B7BA5" w:rsidRDefault="007B7BA5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580A1336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Табличные заголовки</w:t>
      </w:r>
    </w:p>
    <w:p w14:paraId="158FE78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th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создать табличный заголовок. Текст элемента </w:t>
      </w:r>
      <w:proofErr w:type="spellStart"/>
      <w:r w:rsidRPr="008B6670">
        <w:rPr>
          <w:color w:val="000000"/>
        </w:rPr>
        <w:t>th</w:t>
      </w:r>
      <w:proofErr w:type="spellEnd"/>
      <w:r w:rsidRPr="008B6670">
        <w:rPr>
          <w:color w:val="000000"/>
        </w:rPr>
        <w:t xml:space="preserve"> центрируется и выделяется жирным шрифтом.</w:t>
      </w:r>
    </w:p>
    <w:p w14:paraId="4CB1982E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542805C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&lt;table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border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'1'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1E71D6A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1044326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Заголовок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34DCD8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Заголовок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2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AD21AB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Заголовок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3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th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957CF8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8C20B7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73DE93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1D296DF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2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596BE44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3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1B228D2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178E04E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3E6010A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4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066BA99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5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6B56C8C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td&gt;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6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7B620F0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BE66B8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&lt;/table&gt;</w:t>
      </w:r>
    </w:p>
    <w:p w14:paraId="7797B628" w14:textId="77777777" w:rsidR="007B7BA5" w:rsidRPr="009D7B26" w:rsidRDefault="007B7BA5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  <w:lang w:val="en-US"/>
        </w:rPr>
      </w:pPr>
    </w:p>
    <w:p w14:paraId="4D6B70B2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Растягивание ячеек</w:t>
      </w:r>
    </w:p>
    <w:p w14:paraId="2DCF329C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colspan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</w:t>
      </w:r>
      <w:proofErr w:type="gramStart"/>
      <w:r w:rsidRPr="008B6670">
        <w:rPr>
          <w:color w:val="000000"/>
        </w:rPr>
        <w:t>указать</w:t>
      </w:r>
      <w:proofErr w:type="gramEnd"/>
      <w:r w:rsidRPr="008B6670">
        <w:rPr>
          <w:color w:val="000000"/>
        </w:rPr>
        <w:t xml:space="preserve"> на сколько столбцов должна быть растянута указанная ячейка.</w:t>
      </w:r>
    </w:p>
    <w:p w14:paraId="00D54B44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11B512D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lastRenderedPageBreak/>
        <w:t>&lt;table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border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"1"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AA0C99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3562015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0BD9CB7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2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3D6010F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977A10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D6A814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colspan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"2"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Ячейка 3 растянутая на 2 столбца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9EF8AC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5AB5DB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table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23426B4" w14:textId="77777777" w:rsidR="007B7BA5" w:rsidRDefault="007B7BA5" w:rsidP="008B6670">
      <w:pPr>
        <w:pStyle w:val="a4"/>
        <w:spacing w:before="0" w:beforeAutospacing="0" w:after="0" w:afterAutospacing="0"/>
        <w:contextualSpacing/>
        <w:rPr>
          <w:color w:val="000000"/>
        </w:rPr>
      </w:pPr>
    </w:p>
    <w:p w14:paraId="3672E23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rowspan</w:t>
      </w:r>
      <w:proofErr w:type="spellEnd"/>
      <w:r w:rsidRPr="008B6670">
        <w:rPr>
          <w:rStyle w:val="apple-converted-space"/>
          <w:b/>
          <w:bCs/>
          <w:color w:val="000000"/>
        </w:rPr>
        <w:t> </w:t>
      </w:r>
      <w:r w:rsidRPr="008B6670">
        <w:rPr>
          <w:color w:val="000000"/>
        </w:rPr>
        <w:t xml:space="preserve">Вы можете </w:t>
      </w:r>
      <w:proofErr w:type="gramStart"/>
      <w:r w:rsidRPr="008B6670">
        <w:rPr>
          <w:color w:val="000000"/>
        </w:rPr>
        <w:t>указать</w:t>
      </w:r>
      <w:proofErr w:type="gramEnd"/>
      <w:r w:rsidRPr="008B6670">
        <w:rPr>
          <w:color w:val="000000"/>
        </w:rPr>
        <w:t xml:space="preserve"> на сколько строк должна быть растянута указанная ячейка.</w:t>
      </w:r>
    </w:p>
    <w:p w14:paraId="705C38D5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CFD24B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table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border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"1"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676322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F6F12C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rowspan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"2"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Ячейка 1 растянутая на две строки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3304BD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Ячейка 2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EDB229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7CAFBB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tr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1281EF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td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Ячейка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3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&lt;/td&gt;</w:t>
      </w:r>
    </w:p>
    <w:p w14:paraId="3B3877B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tr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00568C9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&lt;/table&gt;</w:t>
      </w:r>
    </w:p>
    <w:p w14:paraId="48CAFB71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76FDF362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Создание списков</w:t>
      </w:r>
    </w:p>
    <w:p w14:paraId="076EF15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списков Вы можете упорядочить однородную информацию на веб-страницах.</w:t>
      </w:r>
    </w:p>
    <w:p w14:paraId="462D3819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HTML существует два вида списков: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упорядоченные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и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неупорядоченные</w:t>
      </w:r>
      <w:r w:rsidRPr="008B6670">
        <w:rPr>
          <w:color w:val="000000"/>
        </w:rPr>
        <w:t>.</w:t>
      </w:r>
    </w:p>
    <w:p w14:paraId="4FCDF85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Неупорядоченные списки определяются тэгом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ul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, а упорядоченные тэгом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ol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 Элементы (пункты) в списках определяются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li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2BBCF29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Пункты неупорядоченного списка отмечаются слева маленьким черным кружочком, а пункты упорядоченного списка нумеруются.</w:t>
      </w:r>
    </w:p>
    <w:p w14:paraId="0AB3E55A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3272544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Упорядоченный список: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67183CE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7E52F3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Меркурий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E519E9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Венера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C3DA42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Земля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3CF46D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1DD2AF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Неупорядоченный список: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CC68B3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ul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7D89BD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Зебра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BE0857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Слон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F6CFCB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Жираф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3272A2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ul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5BD78C4" w14:textId="77777777" w:rsidR="007B7BA5" w:rsidRDefault="007B7BA5" w:rsidP="008B6670">
      <w:pPr>
        <w:pStyle w:val="a4"/>
        <w:spacing w:before="0" w:beforeAutospacing="0" w:after="0" w:afterAutospacing="0"/>
        <w:contextualSpacing/>
        <w:rPr>
          <w:color w:val="000000"/>
        </w:rPr>
      </w:pPr>
    </w:p>
    <w:p w14:paraId="7931CA1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Помимо обычных списков Вы также можете создавать вложенные списки.</w:t>
      </w:r>
    </w:p>
    <w:p w14:paraId="062279D3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73A8403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Крупнейшие города различных стран (пример создания вложенных списков):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18B51A9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6C8B4F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Россия </w:t>
      </w:r>
    </w:p>
    <w:p w14:paraId="0CD4545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lastRenderedPageBreak/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8B4159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Москва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FAE5F4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Санкт-Петербург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F8B3EC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BF4336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264F1D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США </w:t>
      </w:r>
    </w:p>
    <w:p w14:paraId="159E0BB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B3419B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Нью-Йорк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8CB37B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Лос-Анджелес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725C7E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F72503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li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F7B43E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ol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00CEEBF2" w14:textId="77777777" w:rsidR="007B7BA5" w:rsidRDefault="007B7BA5" w:rsidP="008B6670">
      <w:pPr>
        <w:pStyle w:val="a4"/>
        <w:spacing w:before="0" w:beforeAutospacing="0" w:after="0" w:afterAutospacing="0"/>
        <w:contextualSpacing/>
        <w:rPr>
          <w:b/>
          <w:bCs/>
          <w:color w:val="000000"/>
        </w:rPr>
      </w:pPr>
    </w:p>
    <w:p w14:paraId="6BFB09E2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пункты упорядоченных и неупорядоченных списков помимо обычного текста могут также содержать изображения и ссылки.</w:t>
      </w:r>
    </w:p>
    <w:p w14:paraId="135C4B29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8B71EA9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8007DB0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 формы</w:t>
      </w:r>
    </w:p>
    <w:p w14:paraId="55E2940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 формы могут содержать такие элементы ввода как:</w:t>
      </w:r>
    </w:p>
    <w:p w14:paraId="70553770" w14:textId="77777777" w:rsidR="000709E7" w:rsidRPr="008B6670" w:rsidRDefault="000709E7" w:rsidP="008B6670">
      <w:pPr>
        <w:numPr>
          <w:ilvl w:val="0"/>
          <w:numId w:val="11"/>
        </w:numPr>
        <w:spacing w:after="0" w:line="240" w:lineRule="auto"/>
        <w:ind w:firstLine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Fonts w:ascii="Times New Roman" w:hAnsi="Times New Roman" w:cs="Times New Roman"/>
          <w:color w:val="000000"/>
          <w:sz w:val="24"/>
          <w:szCs w:val="24"/>
        </w:rPr>
        <w:t>Текстовые поля</w:t>
      </w:r>
    </w:p>
    <w:p w14:paraId="103CC9AA" w14:textId="77777777" w:rsidR="000709E7" w:rsidRPr="008B6670" w:rsidRDefault="000709E7" w:rsidP="008B6670">
      <w:pPr>
        <w:numPr>
          <w:ilvl w:val="0"/>
          <w:numId w:val="11"/>
        </w:numPr>
        <w:spacing w:after="0" w:line="240" w:lineRule="auto"/>
        <w:ind w:firstLine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Fonts w:ascii="Times New Roman" w:hAnsi="Times New Roman" w:cs="Times New Roman"/>
          <w:color w:val="000000"/>
          <w:sz w:val="24"/>
          <w:szCs w:val="24"/>
        </w:rPr>
        <w:t>Флажки</w:t>
      </w:r>
    </w:p>
    <w:p w14:paraId="0711298C" w14:textId="77777777" w:rsidR="000709E7" w:rsidRPr="008B6670" w:rsidRDefault="000709E7" w:rsidP="008B6670">
      <w:pPr>
        <w:numPr>
          <w:ilvl w:val="0"/>
          <w:numId w:val="11"/>
        </w:numPr>
        <w:spacing w:after="0" w:line="240" w:lineRule="auto"/>
        <w:ind w:firstLine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Fonts w:ascii="Times New Roman" w:hAnsi="Times New Roman" w:cs="Times New Roman"/>
          <w:color w:val="000000"/>
          <w:sz w:val="24"/>
          <w:szCs w:val="24"/>
        </w:rPr>
        <w:t>Радио-кнопки</w:t>
      </w:r>
    </w:p>
    <w:p w14:paraId="38738879" w14:textId="77777777" w:rsidR="000709E7" w:rsidRPr="008B6670" w:rsidRDefault="000709E7" w:rsidP="008B6670">
      <w:pPr>
        <w:numPr>
          <w:ilvl w:val="0"/>
          <w:numId w:val="11"/>
        </w:numPr>
        <w:spacing w:after="0" w:line="240" w:lineRule="auto"/>
        <w:ind w:firstLine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Fonts w:ascii="Times New Roman" w:hAnsi="Times New Roman" w:cs="Times New Roman"/>
          <w:color w:val="000000"/>
          <w:sz w:val="24"/>
          <w:szCs w:val="24"/>
        </w:rPr>
        <w:t>Кнопки отправления и др.</w:t>
      </w:r>
    </w:p>
    <w:p w14:paraId="43474EA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Формы также могут содержать списки выбора, многострочные текстовые поля, метки и др.</w:t>
      </w:r>
    </w:p>
    <w:p w14:paraId="21A1BF4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Для того</w:t>
      </w:r>
      <w:proofErr w:type="gramStart"/>
      <w:r w:rsidRPr="008B6670">
        <w:rPr>
          <w:color w:val="000000"/>
        </w:rPr>
        <w:t>,</w:t>
      </w:r>
      <w:proofErr w:type="gramEnd"/>
      <w:r w:rsidRPr="008B6670">
        <w:rPr>
          <w:color w:val="000000"/>
        </w:rPr>
        <w:t xml:space="preserve"> чтобы создать форму в HTML используется элемент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form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5532DEE1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B9D356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9169E2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ведите ваше имя: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3BF753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1301DB9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Введите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пароль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&lt;/p&gt;</w:t>
      </w:r>
    </w:p>
    <w:p w14:paraId="4952D4E6" w14:textId="77777777" w:rsidR="000709E7" w:rsidRPr="009D7B26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9D7B26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9D7B26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9D7B26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9D7B26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"password"</w:t>
      </w:r>
      <w:r w:rsidRPr="009D7B26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09BE649C" w14:textId="77777777" w:rsidR="000709E7" w:rsidRPr="009D7B26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&lt;/form&gt;</w:t>
      </w:r>
    </w:p>
    <w:p w14:paraId="1D3E5664" w14:textId="77777777" w:rsidR="007B7BA5" w:rsidRPr="009D7B26" w:rsidRDefault="007B7BA5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  <w:lang w:val="en-US"/>
        </w:rPr>
      </w:pPr>
    </w:p>
    <w:p w14:paraId="755E67BB" w14:textId="77777777" w:rsidR="000709E7" w:rsidRPr="009D7B26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  <w:lang w:val="en-US"/>
        </w:rPr>
      </w:pPr>
      <w:r w:rsidRPr="008B6670">
        <w:rPr>
          <w:color w:val="2F2F2F"/>
          <w:sz w:val="24"/>
          <w:szCs w:val="24"/>
        </w:rPr>
        <w:t>Элементы</w:t>
      </w:r>
      <w:r w:rsidRPr="009D7B26">
        <w:rPr>
          <w:color w:val="2F2F2F"/>
          <w:sz w:val="24"/>
          <w:szCs w:val="24"/>
          <w:lang w:val="en-US"/>
        </w:rPr>
        <w:t xml:space="preserve"> </w:t>
      </w:r>
      <w:r w:rsidRPr="008B6670">
        <w:rPr>
          <w:color w:val="2F2F2F"/>
          <w:sz w:val="24"/>
          <w:szCs w:val="24"/>
        </w:rPr>
        <w:t>ввода</w:t>
      </w:r>
    </w:p>
    <w:p w14:paraId="41BE7110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Элементы ввода используются для приема пользовательских данных.</w:t>
      </w:r>
    </w:p>
    <w:p w14:paraId="42043DA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Элементы ввода сильно отличаются друг от друга в зависимости от значения атрибута </w:t>
      </w:r>
      <w:proofErr w:type="spellStart"/>
      <w:r w:rsidRPr="008B6670">
        <w:rPr>
          <w:color w:val="000000"/>
        </w:rPr>
        <w:t>type</w:t>
      </w:r>
      <w:proofErr w:type="spellEnd"/>
      <w:r w:rsidRPr="008B6670">
        <w:rPr>
          <w:color w:val="000000"/>
        </w:rPr>
        <w:t>.</w:t>
      </w:r>
    </w:p>
    <w:p w14:paraId="37BE8E35" w14:textId="77777777" w:rsidR="000709E7" w:rsidRPr="008B6670" w:rsidRDefault="000709E7" w:rsidP="008B6670">
      <w:pPr>
        <w:pStyle w:val="2"/>
        <w:spacing w:before="0" w:line="240" w:lineRule="auto"/>
        <w:contextualSpacing/>
        <w:rPr>
          <w:rFonts w:ascii="Times New Roman" w:hAnsi="Times New Roman" w:cs="Times New Roman"/>
          <w:color w:val="2F2F2F"/>
          <w:sz w:val="24"/>
          <w:szCs w:val="24"/>
        </w:rPr>
      </w:pPr>
      <w:r w:rsidRPr="008B6670">
        <w:rPr>
          <w:rFonts w:ascii="Times New Roman" w:hAnsi="Times New Roman" w:cs="Times New Roman"/>
          <w:color w:val="2F2F2F"/>
          <w:sz w:val="24"/>
          <w:szCs w:val="24"/>
        </w:rPr>
        <w:t>Текстовое поле</w:t>
      </w:r>
    </w:p>
    <w:p w14:paraId="24624CD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input</w:t>
      </w:r>
      <w:proofErr w:type="spellEnd"/>
      <w:r w:rsidRPr="008B6670">
        <w:rPr>
          <w:b/>
          <w:bCs/>
          <w:color w:val="000000"/>
        </w:rPr>
        <w:t xml:space="preserve"> </w:t>
      </w:r>
      <w:proofErr w:type="spellStart"/>
      <w:r w:rsidRPr="008B6670">
        <w:rPr>
          <w:b/>
          <w:bCs/>
          <w:color w:val="000000"/>
        </w:rPr>
        <w:t>type</w:t>
      </w:r>
      <w:proofErr w:type="spellEnd"/>
      <w:r w:rsidRPr="008B6670">
        <w:rPr>
          <w:b/>
          <w:bCs/>
          <w:color w:val="000000"/>
        </w:rPr>
        <w:t>="</w:t>
      </w:r>
      <w:proofErr w:type="spellStart"/>
      <w:r w:rsidRPr="008B6670">
        <w:rPr>
          <w:b/>
          <w:bCs/>
          <w:color w:val="000000"/>
        </w:rPr>
        <w:t>text</w:t>
      </w:r>
      <w:proofErr w:type="spellEnd"/>
      <w:r w:rsidRPr="008B6670">
        <w:rPr>
          <w:b/>
          <w:bCs/>
          <w:color w:val="000000"/>
        </w:rPr>
        <w:t>" /&gt;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определяет однострочное текстовое поле, в которое пользователь может вводить различную информацию.</w:t>
      </w:r>
    </w:p>
    <w:p w14:paraId="6A2B8A4E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2365D23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43F4A5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ведите ФИО в поля ниже: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5B1315A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Имя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firstname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0632E77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Фамилия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lastname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69E759E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Отчество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lastname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6B702B2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141E5E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по умолчанию текстовое поле вмещает 20 знаков.</w:t>
      </w:r>
    </w:p>
    <w:p w14:paraId="781D4A0B" w14:textId="77777777" w:rsidR="000709E7" w:rsidRPr="008B6670" w:rsidRDefault="000709E7" w:rsidP="008B6670">
      <w:pPr>
        <w:pStyle w:val="2"/>
        <w:spacing w:before="0" w:line="240" w:lineRule="auto"/>
        <w:contextualSpacing/>
        <w:rPr>
          <w:rFonts w:ascii="Times New Roman" w:hAnsi="Times New Roman" w:cs="Times New Roman"/>
          <w:color w:val="2F2F2F"/>
          <w:sz w:val="24"/>
          <w:szCs w:val="24"/>
        </w:rPr>
      </w:pPr>
      <w:r w:rsidRPr="008B6670">
        <w:rPr>
          <w:rFonts w:ascii="Times New Roman" w:hAnsi="Times New Roman" w:cs="Times New Roman"/>
          <w:color w:val="2F2F2F"/>
          <w:sz w:val="24"/>
          <w:szCs w:val="24"/>
        </w:rPr>
        <w:lastRenderedPageBreak/>
        <w:t>Поле пароля</w:t>
      </w:r>
    </w:p>
    <w:p w14:paraId="16AE8F9F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input</w:t>
      </w:r>
      <w:proofErr w:type="spellEnd"/>
      <w:r w:rsidRPr="008B6670">
        <w:rPr>
          <w:b/>
          <w:bCs/>
          <w:color w:val="000000"/>
        </w:rPr>
        <w:t xml:space="preserve"> </w:t>
      </w:r>
      <w:proofErr w:type="spellStart"/>
      <w:r w:rsidRPr="008B6670">
        <w:rPr>
          <w:b/>
          <w:bCs/>
          <w:color w:val="000000"/>
        </w:rPr>
        <w:t>type</w:t>
      </w:r>
      <w:proofErr w:type="spellEnd"/>
      <w:r w:rsidRPr="008B6670">
        <w:rPr>
          <w:b/>
          <w:bCs/>
          <w:color w:val="000000"/>
        </w:rPr>
        <w:t>="</w:t>
      </w:r>
      <w:proofErr w:type="spellStart"/>
      <w:r w:rsidRPr="008B6670">
        <w:rPr>
          <w:b/>
          <w:bCs/>
          <w:color w:val="000000"/>
        </w:rPr>
        <w:t>password</w:t>
      </w:r>
      <w:proofErr w:type="spellEnd"/>
      <w:r w:rsidRPr="008B6670">
        <w:rPr>
          <w:b/>
          <w:bCs/>
          <w:color w:val="000000"/>
        </w:rPr>
        <w:t>" /&gt;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определяет поле для ввода пароля. </w:t>
      </w:r>
      <w:proofErr w:type="gramStart"/>
      <w:r w:rsidRPr="008B6670">
        <w:rPr>
          <w:color w:val="000000"/>
        </w:rPr>
        <w:t>Содержимое</w:t>
      </w:r>
      <w:proofErr w:type="gramEnd"/>
      <w:r w:rsidRPr="008B6670">
        <w:rPr>
          <w:color w:val="000000"/>
        </w:rPr>
        <w:t xml:space="preserve"> вводимое в данное поле закрывается черными кружками позволяя вводить пароли даже в присутствии посторонних.</w:t>
      </w:r>
    </w:p>
    <w:p w14:paraId="41C8718C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41B8D6D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form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B16947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Введите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пароль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"password"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"pass"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C49EF45" w14:textId="77777777" w:rsidR="000709E7" w:rsidRPr="009D7B26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9D7B26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&lt;/form&gt;</w:t>
      </w:r>
    </w:p>
    <w:p w14:paraId="54027649" w14:textId="77777777" w:rsidR="000709E7" w:rsidRPr="009D7B26" w:rsidRDefault="000709E7" w:rsidP="008B6670">
      <w:pPr>
        <w:pStyle w:val="2"/>
        <w:spacing w:before="0" w:line="240" w:lineRule="auto"/>
        <w:contextualSpacing/>
        <w:rPr>
          <w:rFonts w:ascii="Times New Roman" w:hAnsi="Times New Roman" w:cs="Times New Roman"/>
          <w:b/>
          <w:bCs/>
          <w:color w:val="2F2F2F"/>
          <w:sz w:val="24"/>
          <w:szCs w:val="24"/>
          <w:lang w:val="en-US"/>
        </w:rPr>
      </w:pPr>
      <w:r w:rsidRPr="008B6670">
        <w:rPr>
          <w:rFonts w:ascii="Times New Roman" w:hAnsi="Times New Roman" w:cs="Times New Roman"/>
          <w:color w:val="2F2F2F"/>
          <w:sz w:val="24"/>
          <w:szCs w:val="24"/>
        </w:rPr>
        <w:t>Флажок</w:t>
      </w:r>
    </w:p>
    <w:p w14:paraId="7D80AC5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9D7B26">
        <w:rPr>
          <w:b/>
          <w:bCs/>
          <w:color w:val="000000"/>
          <w:lang w:val="en-US"/>
        </w:rPr>
        <w:t>&lt;input type="checkbox" /&gt;</w:t>
      </w:r>
      <w:r w:rsidRPr="009D7B26">
        <w:rPr>
          <w:rStyle w:val="apple-converted-space"/>
          <w:color w:val="000000"/>
          <w:lang w:val="en-US"/>
        </w:rPr>
        <w:t> </w:t>
      </w:r>
      <w:r w:rsidRPr="008B6670">
        <w:rPr>
          <w:color w:val="000000"/>
        </w:rPr>
        <w:t>определяет</w:t>
      </w:r>
      <w:r w:rsidRPr="009D7B26">
        <w:rPr>
          <w:color w:val="000000"/>
          <w:lang w:val="en-US"/>
        </w:rPr>
        <w:t xml:space="preserve"> </w:t>
      </w:r>
      <w:r w:rsidRPr="008B6670">
        <w:rPr>
          <w:color w:val="000000"/>
        </w:rPr>
        <w:t>флажок</w:t>
      </w:r>
      <w:r w:rsidRPr="009D7B26">
        <w:rPr>
          <w:color w:val="000000"/>
          <w:lang w:val="en-US"/>
        </w:rPr>
        <w:t xml:space="preserve">. </w:t>
      </w:r>
      <w:r w:rsidRPr="008B6670">
        <w:rPr>
          <w:color w:val="000000"/>
        </w:rPr>
        <w:t>Флажки позволяют пользователям выбирать несколько пунктов с предварительно заполненной информацией из группы.</w:t>
      </w:r>
    </w:p>
    <w:p w14:paraId="4C5FFC3D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95C956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0FDBE00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К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ак вы относитесь к полетам в космос?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&lt;/p&gt;</w:t>
      </w:r>
    </w:p>
    <w:p w14:paraId="012DC64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"1"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41B8C6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Положительно, всегда хотел полететь в космос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3FE6D8C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"2"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14:paraId="16177C4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Безразлично, никогда не думал об этом серьезно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1E0665F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"3"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768174F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Отритцательно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, меня с детства отталкивают мысли о космосе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5F71EEB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66DE535" w14:textId="77777777" w:rsidR="000709E7" w:rsidRPr="008B6670" w:rsidRDefault="000709E7" w:rsidP="008B6670">
      <w:pPr>
        <w:pStyle w:val="2"/>
        <w:spacing w:before="0" w:line="240" w:lineRule="auto"/>
        <w:contextualSpacing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8B6670">
        <w:rPr>
          <w:rFonts w:ascii="Times New Roman" w:hAnsi="Times New Roman" w:cs="Times New Roman"/>
          <w:color w:val="2F2F2F"/>
          <w:sz w:val="24"/>
          <w:szCs w:val="24"/>
        </w:rPr>
        <w:t>Радио - кнопка</w:t>
      </w:r>
    </w:p>
    <w:p w14:paraId="20FEFFC4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input</w:t>
      </w:r>
      <w:proofErr w:type="spellEnd"/>
      <w:r w:rsidRPr="008B6670">
        <w:rPr>
          <w:b/>
          <w:bCs/>
          <w:color w:val="000000"/>
        </w:rPr>
        <w:t xml:space="preserve"> </w:t>
      </w:r>
      <w:proofErr w:type="spellStart"/>
      <w:r w:rsidRPr="008B6670">
        <w:rPr>
          <w:b/>
          <w:bCs/>
          <w:color w:val="000000"/>
        </w:rPr>
        <w:t>type</w:t>
      </w:r>
      <w:proofErr w:type="spellEnd"/>
      <w:r w:rsidRPr="008B6670">
        <w:rPr>
          <w:b/>
          <w:bCs/>
          <w:color w:val="000000"/>
        </w:rPr>
        <w:t>="</w:t>
      </w:r>
      <w:proofErr w:type="spellStart"/>
      <w:r w:rsidRPr="008B6670">
        <w:rPr>
          <w:b/>
          <w:bCs/>
          <w:color w:val="000000"/>
        </w:rPr>
        <w:t>radio</w:t>
      </w:r>
      <w:proofErr w:type="spellEnd"/>
      <w:r w:rsidRPr="008B6670">
        <w:rPr>
          <w:b/>
          <w:bCs/>
          <w:color w:val="000000"/>
        </w:rPr>
        <w:t>" /&gt;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определяет радио кнопку. Радио кнопки позволяют пользователям выбрать только один пун</w:t>
      </w:r>
      <w:proofErr w:type="gramStart"/>
      <w:r w:rsidRPr="008B6670">
        <w:rPr>
          <w:color w:val="000000"/>
        </w:rPr>
        <w:t>кт с пр</w:t>
      </w:r>
      <w:proofErr w:type="gramEnd"/>
      <w:r w:rsidRPr="008B6670">
        <w:rPr>
          <w:color w:val="000000"/>
        </w:rPr>
        <w:t>едварительно заполненной информацией из группы.</w:t>
      </w:r>
    </w:p>
    <w:p w14:paraId="71A6D00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радио-кнопки называются </w:t>
      </w:r>
      <w:proofErr w:type="gramStart"/>
      <w:r w:rsidRPr="008B6670">
        <w:rPr>
          <w:color w:val="000000"/>
        </w:rPr>
        <w:t>так</w:t>
      </w:r>
      <w:proofErr w:type="gramEnd"/>
      <w:r w:rsidRPr="008B6670">
        <w:rPr>
          <w:color w:val="000000"/>
        </w:rPr>
        <w:t xml:space="preserve"> потому что их поведение напоминает поведение кнопок старых радио, у которых только одна кнопка могла быть нажата одновременно.</w:t>
      </w:r>
    </w:p>
    <w:p w14:paraId="2788785D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397E422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BBCBF1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У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кажите Ваш пол: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52FC996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"radio"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"m"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Мужской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3F968E9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"radio"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"f"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Женский</w:t>
      </w:r>
    </w:p>
    <w:p w14:paraId="0DE80B5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5BB6DBD3" w14:textId="77777777" w:rsidR="000709E7" w:rsidRPr="008B6670" w:rsidRDefault="000709E7" w:rsidP="008B6670">
      <w:pPr>
        <w:pStyle w:val="2"/>
        <w:spacing w:before="0" w:line="240" w:lineRule="auto"/>
        <w:contextualSpacing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8B6670">
        <w:rPr>
          <w:rFonts w:ascii="Times New Roman" w:hAnsi="Times New Roman" w:cs="Times New Roman"/>
          <w:color w:val="2F2F2F"/>
          <w:sz w:val="24"/>
          <w:szCs w:val="24"/>
        </w:rPr>
        <w:t>Кнопка отправления</w:t>
      </w:r>
    </w:p>
    <w:p w14:paraId="111C26F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input</w:t>
      </w:r>
      <w:proofErr w:type="spellEnd"/>
      <w:r w:rsidRPr="008B6670">
        <w:rPr>
          <w:b/>
          <w:bCs/>
          <w:color w:val="000000"/>
        </w:rPr>
        <w:t xml:space="preserve"> </w:t>
      </w:r>
      <w:proofErr w:type="spellStart"/>
      <w:r w:rsidRPr="008B6670">
        <w:rPr>
          <w:b/>
          <w:bCs/>
          <w:color w:val="000000"/>
        </w:rPr>
        <w:t>type</w:t>
      </w:r>
      <w:proofErr w:type="spellEnd"/>
      <w:r w:rsidRPr="008B6670">
        <w:rPr>
          <w:b/>
          <w:bCs/>
          <w:color w:val="000000"/>
        </w:rPr>
        <w:t>="</w:t>
      </w:r>
      <w:proofErr w:type="spellStart"/>
      <w:r w:rsidRPr="008B6670">
        <w:rPr>
          <w:b/>
          <w:bCs/>
          <w:color w:val="000000"/>
        </w:rPr>
        <w:t>submit</w:t>
      </w:r>
      <w:proofErr w:type="spellEnd"/>
      <w:r w:rsidRPr="008B6670">
        <w:rPr>
          <w:b/>
          <w:bCs/>
          <w:color w:val="000000"/>
        </w:rPr>
        <w:t>" /&gt;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определяет кнопку отправления. После нажатия на данную кнопку данные введенные пользователем будут отправлены на сервер.</w:t>
      </w:r>
    </w:p>
    <w:p w14:paraId="000F8822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Адрес, на который будут пересылаться данные </w:t>
      </w:r>
      <w:proofErr w:type="gramStart"/>
      <w:r w:rsidRPr="008B6670">
        <w:rPr>
          <w:color w:val="000000"/>
        </w:rPr>
        <w:t>формы</w:t>
      </w:r>
      <w:proofErr w:type="gramEnd"/>
      <w:r w:rsidRPr="008B6670">
        <w:rPr>
          <w:color w:val="000000"/>
        </w:rPr>
        <w:t xml:space="preserve"> указывается в атрибуте тэга </w:t>
      </w:r>
      <w:proofErr w:type="spellStart"/>
      <w:r w:rsidRPr="008B6670">
        <w:rPr>
          <w:color w:val="000000"/>
        </w:rPr>
        <w:t>form</w:t>
      </w:r>
      <w:proofErr w:type="spellEnd"/>
      <w:r w:rsidRPr="008B6670">
        <w:rPr>
          <w:color w:val="000000"/>
        </w:rPr>
        <w:t xml:space="preserve"> -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action</w:t>
      </w:r>
      <w:proofErr w:type="spellEnd"/>
      <w:r w:rsidRPr="008B6670">
        <w:rPr>
          <w:color w:val="000000"/>
        </w:rPr>
        <w:t xml:space="preserve">. Если данный атрибут </w:t>
      </w:r>
      <w:proofErr w:type="gramStart"/>
      <w:r w:rsidRPr="008B6670">
        <w:rPr>
          <w:color w:val="000000"/>
        </w:rPr>
        <w:t>отсутствует</w:t>
      </w:r>
      <w:proofErr w:type="gramEnd"/>
      <w:r w:rsidRPr="008B6670">
        <w:rPr>
          <w:color w:val="000000"/>
        </w:rPr>
        <w:t xml:space="preserve"> данные будут отправлены на текущую страницу.</w:t>
      </w:r>
    </w:p>
    <w:p w14:paraId="6EE62EE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обработка данных полученных сервером в результате отправки форм будет производиться с помощью серверных языков (таких как PHP, </w:t>
      </w:r>
      <w:proofErr w:type="spellStart"/>
      <w:r w:rsidRPr="008B6670">
        <w:rPr>
          <w:color w:val="000000"/>
        </w:rPr>
        <w:t>Ruby</w:t>
      </w:r>
      <w:proofErr w:type="spellEnd"/>
      <w:r w:rsidRPr="008B6670">
        <w:rPr>
          <w:color w:val="000000"/>
        </w:rPr>
        <w:t xml:space="preserve"> или </w:t>
      </w:r>
      <w:proofErr w:type="spellStart"/>
      <w:r w:rsidRPr="008B6670">
        <w:rPr>
          <w:color w:val="000000"/>
        </w:rPr>
        <w:t>Python</w:t>
      </w:r>
      <w:proofErr w:type="spellEnd"/>
      <w:r w:rsidRPr="008B6670">
        <w:rPr>
          <w:color w:val="000000"/>
        </w:rPr>
        <w:t>) и поэтому в данном учебнике рассмотрена не будет.</w:t>
      </w:r>
    </w:p>
    <w:p w14:paraId="0FA1663A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3DDB835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&lt;form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"input"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action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form.php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method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"get"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94A199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Введите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Ваше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имя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"name"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1AC3804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"submit"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Отправить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91E05C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0A465BA9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Выпадающий список</w:t>
      </w:r>
    </w:p>
    <w:p w14:paraId="48371AAA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lastRenderedPageBreak/>
        <w:t>Для создания выпадающих списков используется 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select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, а элементы выпадающего списка определяются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option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0506D569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пользователи не любят вводить данные вручную, поэтому если Вы можете заменить обычное текстовое поля выпадающим списком, радио кнопками, или флажками обязательно сделайте это.</w:t>
      </w:r>
    </w:p>
    <w:p w14:paraId="7235D4F7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637EDE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ыберите ваш пол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AAFBA5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form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428DB27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&lt;select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"sex"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5104650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&lt;option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"m"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Мужской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&lt;/option&gt;</w:t>
      </w:r>
    </w:p>
    <w:p w14:paraId="30A5C48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&lt;option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"f"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Женский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&lt;/option&gt;</w:t>
      </w:r>
    </w:p>
    <w:p w14:paraId="6270F48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select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261296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28F073B8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multiple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указать, что в выпадающем списке могут быть выбраны одновременно несколько элементов.</w:t>
      </w:r>
    </w:p>
    <w:p w14:paraId="2B941DA8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6C42784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данном списке может быть одновременно выбрано несколько значений (для этого зажмите клавишу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Ctrl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и щелкайте на необходимые элементы):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4D0CB86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form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C0BDA7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&lt;select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'city'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multiple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'multiple'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6DC972F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&lt;option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london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Лондон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&lt;/option&gt;</w:t>
      </w:r>
    </w:p>
    <w:p w14:paraId="644BE59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&lt;option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moscow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Москва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&lt;/option&gt;</w:t>
      </w:r>
    </w:p>
    <w:p w14:paraId="4EB2A6F2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&lt;option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newyork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Нью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Йорк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&lt;/option&gt;</w:t>
      </w:r>
    </w:p>
    <w:p w14:paraId="36BB5F6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select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D47522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2A71E61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Заголовки в формах</w:t>
      </w:r>
    </w:p>
    <w:p w14:paraId="4045531E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Для того</w:t>
      </w:r>
      <w:proofErr w:type="gramStart"/>
      <w:r w:rsidRPr="008B6670">
        <w:rPr>
          <w:color w:val="000000"/>
        </w:rPr>
        <w:t>,</w:t>
      </w:r>
      <w:proofErr w:type="gramEnd"/>
      <w:r w:rsidRPr="008B6670">
        <w:rPr>
          <w:color w:val="000000"/>
        </w:rPr>
        <w:t xml:space="preserve"> чтобы озаглавить группу элементов формы, Вы должны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fieldset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сгруппировать желаемую часть формы и затем 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legend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установить желаемое заглавие.</w:t>
      </w:r>
    </w:p>
    <w:p w14:paraId="3E92849C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15F61EE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1E0D442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fieldset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DFCBF7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legend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Данные о пользователе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legend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44A51F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Имя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firstname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1237FFE6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Фамилия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lastname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0960DBB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Отчество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"text"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lastname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63DAE2E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кажите Ваш пол: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5F3FEB2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"radio"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"m"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Мужской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322CD6D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"radio"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"f"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Женский</w:t>
      </w:r>
    </w:p>
    <w:p w14:paraId="7D3BAFC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fieldset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5D2664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fieldset</w:t>
      </w:r>
      <w:proofErr w:type="spellEnd"/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3AB035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legend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Анкета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&lt;/legend&gt;</w:t>
      </w:r>
    </w:p>
    <w:p w14:paraId="72AD08EF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ак Вы относитесь к полетам в космос: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33CA63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"1"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14:paraId="78C193AC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Положительно, всегда хотел полететь в космос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354B2BE4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"2"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14:paraId="1FDF8DC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Безразлично, никогда не думал об этом серьезно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5E4F4E8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&lt;input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"checkbox"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name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"space"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value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"3"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14:paraId="2385851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Отрицательно, меня с детства отталкивают мысли о космосе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br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/&gt;</w:t>
      </w:r>
    </w:p>
    <w:p w14:paraId="544E8AB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fieldset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42D128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lastRenderedPageBreak/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form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07E311D2" w14:textId="77777777" w:rsidR="007B7BA5" w:rsidRDefault="007B7BA5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</w:p>
    <w:p w14:paraId="582EB8C9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Строковые фреймы</w:t>
      </w:r>
    </w:p>
    <w:p w14:paraId="1373D73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iframe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вставить фрейм в любое место обычного HTML документа.</w:t>
      </w:r>
    </w:p>
    <w:p w14:paraId="5E14AE99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Данный тэг часто используют для отображения рекламы на сайтах.</w:t>
      </w:r>
    </w:p>
    <w:p w14:paraId="5A7B1E50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Ширина строкового фрейма задается 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width</w:t>
      </w:r>
      <w:proofErr w:type="spellEnd"/>
      <w:r w:rsidRPr="008B6670">
        <w:rPr>
          <w:color w:val="000000"/>
        </w:rPr>
        <w:t>, а высоту 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height</w:t>
      </w:r>
      <w:proofErr w:type="spellEnd"/>
      <w:r w:rsidRPr="008B6670">
        <w:rPr>
          <w:color w:val="000000"/>
        </w:rPr>
        <w:t>.</w:t>
      </w:r>
    </w:p>
    <w:p w14:paraId="4046D122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77D1D8AB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iframe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'fr_a.html'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'400'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'150'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iframe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487217B9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iframe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'fr_b.html'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'700'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'250'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iframe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0F73751A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656020B7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О DTD</w:t>
      </w:r>
    </w:p>
    <w:p w14:paraId="33D3F8C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DTD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расшифровывается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D</w:t>
      </w:r>
      <w:r w:rsidRPr="008B6670">
        <w:rPr>
          <w:color w:val="000000"/>
        </w:rPr>
        <w:t>ocument</w:t>
      </w:r>
      <w:proofErr w:type="spellEnd"/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T</w:t>
      </w:r>
      <w:r w:rsidRPr="008B6670">
        <w:rPr>
          <w:color w:val="000000"/>
        </w:rPr>
        <w:t>ype</w:t>
      </w:r>
      <w:proofErr w:type="spellEnd"/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D</w:t>
      </w:r>
      <w:r w:rsidRPr="008B6670">
        <w:rPr>
          <w:color w:val="000000"/>
        </w:rPr>
        <w:t>efinition</w:t>
      </w:r>
      <w:proofErr w:type="spellEnd"/>
      <w:r w:rsidRPr="008B6670">
        <w:rPr>
          <w:color w:val="000000"/>
        </w:rPr>
        <w:t xml:space="preserve"> (объявление типа документа).</w:t>
      </w:r>
    </w:p>
    <w:p w14:paraId="65FAC9A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DTD - это не HTML тэг, а инструкция браузеру о версии языка разметки данной страницы. DTD указывается перед тэгом &lt;</w:t>
      </w:r>
      <w:proofErr w:type="spellStart"/>
      <w:r w:rsidRPr="008B6670">
        <w:rPr>
          <w:color w:val="000000"/>
        </w:rPr>
        <w:t>html</w:t>
      </w:r>
      <w:proofErr w:type="spellEnd"/>
      <w:r w:rsidRPr="008B6670">
        <w:rPr>
          <w:color w:val="000000"/>
        </w:rPr>
        <w:t>&gt;.</w:t>
      </w:r>
    </w:p>
    <w:p w14:paraId="6116AE5C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DTD нужен для того, чтобы браузер правильно </w:t>
      </w:r>
      <w:proofErr w:type="gramStart"/>
      <w:r w:rsidRPr="008B6670">
        <w:rPr>
          <w:color w:val="000000"/>
        </w:rPr>
        <w:t>понимал</w:t>
      </w:r>
      <w:proofErr w:type="gramEnd"/>
      <w:r w:rsidRPr="008B6670">
        <w:rPr>
          <w:color w:val="000000"/>
        </w:rPr>
        <w:t xml:space="preserve"> как отображать HTML документ. В HTML существует несколько видов DTD:</w:t>
      </w:r>
    </w:p>
    <w:p w14:paraId="3E2BDD15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HTML 4.01 </w:t>
      </w:r>
      <w:proofErr w:type="spellStart"/>
      <w:r w:rsidRPr="008B6670">
        <w:rPr>
          <w:color w:val="2F2F2F"/>
          <w:sz w:val="24"/>
          <w:szCs w:val="24"/>
        </w:rPr>
        <w:t>Strict</w:t>
      </w:r>
      <w:proofErr w:type="spellEnd"/>
      <w:r w:rsidRPr="008B6670">
        <w:rPr>
          <w:color w:val="2F2F2F"/>
          <w:sz w:val="24"/>
          <w:szCs w:val="24"/>
        </w:rPr>
        <w:t xml:space="preserve"> (строгий)</w:t>
      </w:r>
    </w:p>
    <w:p w14:paraId="33CD4A6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HTML документы со </w:t>
      </w:r>
      <w:proofErr w:type="gramStart"/>
      <w:r w:rsidRPr="008B6670">
        <w:rPr>
          <w:color w:val="000000"/>
        </w:rPr>
        <w:t>строгим</w:t>
      </w:r>
      <w:proofErr w:type="gramEnd"/>
      <w:r w:rsidRPr="008B6670">
        <w:rPr>
          <w:color w:val="000000"/>
        </w:rPr>
        <w:t xml:space="preserve"> DTD могут содержать все HTML элементы и атрибуты, кроме презентационных и устаревших. Использование фреймов запрещено.</w:t>
      </w:r>
    </w:p>
    <w:p w14:paraId="65ACB1E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 xml:space="preserve">Объявление </w:t>
      </w:r>
      <w:proofErr w:type="gramStart"/>
      <w:r w:rsidRPr="008B6670">
        <w:rPr>
          <w:b/>
          <w:bCs/>
          <w:color w:val="000000"/>
        </w:rPr>
        <w:t>строгого</w:t>
      </w:r>
      <w:proofErr w:type="gramEnd"/>
      <w:r w:rsidRPr="008B6670">
        <w:rPr>
          <w:b/>
          <w:bCs/>
          <w:color w:val="000000"/>
        </w:rPr>
        <w:t xml:space="preserve"> DTD:</w:t>
      </w:r>
    </w:p>
    <w:p w14:paraId="2D31CC40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&lt;!DOCTYPE HTML PUBLIC "-//W3C//DTD HTML 4.01//EN" "http://www.w3.org/TR/html4/strict.dtd"&gt;</w:t>
      </w:r>
    </w:p>
    <w:p w14:paraId="6A758B3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b/>
          <w:bCs/>
          <w:color w:val="000000"/>
        </w:rPr>
        <w:t> </w:t>
      </w:r>
      <w:r w:rsidRPr="008B6670">
        <w:rPr>
          <w:color w:val="000000"/>
        </w:rPr>
        <w:t>вместо презентационных тэгов сейчас рекомендуется использовать CSS. О CSS подробно рассказано в нашем</w:t>
      </w:r>
      <w:r w:rsidRPr="008B6670">
        <w:rPr>
          <w:rStyle w:val="apple-converted-space"/>
          <w:color w:val="000000"/>
        </w:rPr>
        <w:t> </w:t>
      </w:r>
      <w:hyperlink r:id="rId8" w:history="1">
        <w:r w:rsidRPr="008B6670">
          <w:rPr>
            <w:rStyle w:val="a5"/>
          </w:rPr>
          <w:t>CSS учебнике</w:t>
        </w:r>
      </w:hyperlink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(рекомендуем переходить к изучению CSS только после изучения HTML).</w:t>
      </w:r>
    </w:p>
    <w:p w14:paraId="3A6AA043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HTML 4.01 </w:t>
      </w:r>
      <w:proofErr w:type="spellStart"/>
      <w:r w:rsidRPr="008B6670">
        <w:rPr>
          <w:color w:val="2F2F2F"/>
          <w:sz w:val="24"/>
          <w:szCs w:val="24"/>
        </w:rPr>
        <w:t>Transitional</w:t>
      </w:r>
      <w:proofErr w:type="spellEnd"/>
      <w:r w:rsidRPr="008B6670">
        <w:rPr>
          <w:color w:val="2F2F2F"/>
          <w:sz w:val="24"/>
          <w:szCs w:val="24"/>
        </w:rPr>
        <w:t xml:space="preserve"> (переходный)</w:t>
      </w:r>
    </w:p>
    <w:p w14:paraId="2792F7A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HTML документы с </w:t>
      </w:r>
      <w:proofErr w:type="gramStart"/>
      <w:r w:rsidRPr="008B6670">
        <w:rPr>
          <w:color w:val="000000"/>
        </w:rPr>
        <w:t>переходным</w:t>
      </w:r>
      <w:proofErr w:type="gramEnd"/>
      <w:r w:rsidRPr="008B6670">
        <w:rPr>
          <w:color w:val="000000"/>
        </w:rPr>
        <w:t xml:space="preserve"> DTD могут содержать все HTML элементы и атрибуты включая презентационные и устаревшие. Использование фреймов запрещено.</w:t>
      </w:r>
    </w:p>
    <w:p w14:paraId="4C341FFB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 xml:space="preserve">Объявление </w:t>
      </w:r>
      <w:proofErr w:type="gramStart"/>
      <w:r w:rsidRPr="008B6670">
        <w:rPr>
          <w:b/>
          <w:bCs/>
          <w:color w:val="000000"/>
        </w:rPr>
        <w:t>переходного</w:t>
      </w:r>
      <w:proofErr w:type="gramEnd"/>
      <w:r w:rsidRPr="008B6670">
        <w:rPr>
          <w:b/>
          <w:bCs/>
          <w:color w:val="000000"/>
        </w:rPr>
        <w:t xml:space="preserve"> DTD:</w:t>
      </w:r>
    </w:p>
    <w:p w14:paraId="06BBB74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 xml:space="preserve">&lt;!DOCTYPE HTML PUBLIC "-//W3C//DTD HTML 4.01 </w:t>
      </w:r>
      <w:proofErr w:type="spellStart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Transitional</w:t>
      </w:r>
      <w:proofErr w:type="spellEnd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//EN" "http://www.w3.org/TR/html4/loose.dtd"&gt;</w:t>
      </w:r>
    </w:p>
    <w:p w14:paraId="6A71EEA2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HTML 4.01 </w:t>
      </w:r>
      <w:proofErr w:type="spellStart"/>
      <w:r w:rsidRPr="008B6670">
        <w:rPr>
          <w:color w:val="2F2F2F"/>
          <w:sz w:val="24"/>
          <w:szCs w:val="24"/>
        </w:rPr>
        <w:t>Frameset</w:t>
      </w:r>
      <w:proofErr w:type="spellEnd"/>
      <w:r w:rsidRPr="008B6670">
        <w:rPr>
          <w:color w:val="2F2F2F"/>
          <w:sz w:val="24"/>
          <w:szCs w:val="24"/>
        </w:rPr>
        <w:t xml:space="preserve"> (фреймовый)</w:t>
      </w:r>
    </w:p>
    <w:p w14:paraId="2FDCBBA2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HTML документы с </w:t>
      </w:r>
      <w:proofErr w:type="gramStart"/>
      <w:r w:rsidRPr="008B6670">
        <w:rPr>
          <w:color w:val="000000"/>
        </w:rPr>
        <w:t>фреймовым</w:t>
      </w:r>
      <w:proofErr w:type="gramEnd"/>
      <w:r w:rsidRPr="008B6670">
        <w:rPr>
          <w:color w:val="000000"/>
        </w:rPr>
        <w:t xml:space="preserve"> DTD могут содержать все HTML элементы и атрибуты включая презентационные и устаревшие. Использование фреймов разрешено.</w:t>
      </w:r>
    </w:p>
    <w:p w14:paraId="4216F63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 xml:space="preserve">Объявление </w:t>
      </w:r>
      <w:proofErr w:type="gramStart"/>
      <w:r w:rsidRPr="008B6670">
        <w:rPr>
          <w:b/>
          <w:bCs/>
          <w:color w:val="000000"/>
        </w:rPr>
        <w:t>фреймового</w:t>
      </w:r>
      <w:proofErr w:type="gramEnd"/>
      <w:r w:rsidRPr="008B6670">
        <w:rPr>
          <w:b/>
          <w:bCs/>
          <w:color w:val="000000"/>
        </w:rPr>
        <w:t xml:space="preserve"> DTD:</w:t>
      </w:r>
    </w:p>
    <w:p w14:paraId="05F076F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 xml:space="preserve">&lt;!DOCTYPE HTML PUBLIC "-//W3C//DTD HTML 4.01 </w:t>
      </w:r>
      <w:proofErr w:type="spellStart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Frameset</w:t>
      </w:r>
      <w:proofErr w:type="spellEnd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//EN" "http://www.w3.org/TR/html4/frameset.dtd"&gt;</w:t>
      </w:r>
    </w:p>
    <w:p w14:paraId="750FE905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HTML 5 </w:t>
      </w:r>
      <w:proofErr w:type="spellStart"/>
      <w:r w:rsidRPr="008B6670">
        <w:rPr>
          <w:color w:val="2F2F2F"/>
          <w:sz w:val="24"/>
          <w:szCs w:val="24"/>
        </w:rPr>
        <w:t>Doctype</w:t>
      </w:r>
      <w:proofErr w:type="spellEnd"/>
    </w:p>
    <w:p w14:paraId="7E6B4D1D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 HTML5 вместо трех различных </w:t>
      </w:r>
      <w:proofErr w:type="spellStart"/>
      <w:r w:rsidRPr="008B6670">
        <w:rPr>
          <w:color w:val="000000"/>
        </w:rPr>
        <w:t>Doctype</w:t>
      </w:r>
      <w:proofErr w:type="spellEnd"/>
      <w:r w:rsidRPr="008B6670">
        <w:rPr>
          <w:color w:val="000000"/>
        </w:rPr>
        <w:t xml:space="preserve"> был введен один универсальный.</w:t>
      </w:r>
    </w:p>
    <w:p w14:paraId="757A4BBE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 xml:space="preserve">&lt;!DOCTYPE </w:t>
      </w:r>
      <w:proofErr w:type="spellStart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html</w:t>
      </w:r>
      <w:proofErr w:type="spellEnd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&gt;</w:t>
      </w:r>
    </w:p>
    <w:p w14:paraId="5C04FAEF" w14:textId="77777777" w:rsidR="000709E7" w:rsidRPr="009D7B26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B89BC0" w14:textId="77777777" w:rsidR="000709E7" w:rsidRPr="009D7B26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6EAE86B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Секция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head</w:t>
      </w:r>
      <w:proofErr w:type="spellEnd"/>
    </w:p>
    <w:p w14:paraId="7CE2F249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Элементы, располагающиеся в секции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отображаются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явно на странице и используются для служебных функций.</w:t>
      </w:r>
    </w:p>
    <w:p w14:paraId="2975DB2C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секции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располагаться скрипты, инструкции об оформлении страницы и различная мета информация о данном HTML документе.</w:t>
      </w:r>
    </w:p>
    <w:p w14:paraId="2965FC2E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Следующие элементы должны обязательно располагаться в секции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link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&gt;,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&gt;,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base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&gt;,&lt;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style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&gt;,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script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 и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&gt;.</w:t>
      </w:r>
    </w:p>
    <w:p w14:paraId="48883858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title</w:t>
      </w:r>
      <w:proofErr w:type="spellEnd"/>
    </w:p>
    <w:p w14:paraId="2CE65452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элемента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Вы можете задать заголовок HTML документа. Элемент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обязательно должен присутствовать во всех HTML документах.</w:t>
      </w:r>
    </w:p>
    <w:p w14:paraId="1B3DAB27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7DBB715" w14:textId="77777777" w:rsidR="000709E7" w:rsidRPr="008B6670" w:rsidRDefault="000709E7" w:rsidP="008B6670">
      <w:pPr>
        <w:numPr>
          <w:ilvl w:val="0"/>
          <w:numId w:val="1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 заголовок окна браузера;</w:t>
      </w:r>
    </w:p>
    <w:p w14:paraId="330B7825" w14:textId="77777777" w:rsidR="000709E7" w:rsidRPr="008B6670" w:rsidRDefault="000709E7" w:rsidP="008B6670">
      <w:pPr>
        <w:numPr>
          <w:ilvl w:val="0"/>
          <w:numId w:val="1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Используется как заголовок страницы в результатах выдачи поисковых систем;</w:t>
      </w:r>
    </w:p>
    <w:p w14:paraId="5A0D0346" w14:textId="77777777" w:rsidR="000709E7" w:rsidRPr="008B6670" w:rsidRDefault="000709E7" w:rsidP="008B6670">
      <w:pPr>
        <w:numPr>
          <w:ilvl w:val="0"/>
          <w:numId w:val="1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Используется как заголовок страницы при добавлении сайта в избранное.</w:t>
      </w:r>
    </w:p>
    <w:p w14:paraId="40437A7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77BEA9A8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Wisdomweb.ru - онлайн учебники по HTML, CSS,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JavaScript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jQuery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HDOM, AJAX.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title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687F7E3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7E1A5BFF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meta</w:t>
      </w:r>
      <w:proofErr w:type="spellEnd"/>
    </w:p>
    <w:p w14:paraId="5448392D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Метаданные - это информация о данных находящихся в HTML документе. Пример метаданных: кодировка страницы, краткое описание содержимого, ключевые слова, имя автора, дата последней модификации.</w:t>
      </w:r>
    </w:p>
    <w:p w14:paraId="71C650C8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Метаданные не отображаются явно на странице, но используются браузерами и поисковыми системами.</w:t>
      </w:r>
    </w:p>
    <w:p w14:paraId="6015F5E6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HTML метаданные HTML документов определяются с помощью тэга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Тэг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&gt; всегда должен располагаться в секции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5877277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О кодировке</w:t>
      </w:r>
    </w:p>
    <w:p w14:paraId="783F0702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указать браузеру пользователя какая кодировка используется на данной странице необходимо использовать атрибут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charset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тэга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4FCD86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&lt;!-- Укажем браузеру, что текст данного HTML документа набран в </w:t>
      </w:r>
      <w:proofErr w:type="gram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типичной</w:t>
      </w:r>
      <w:proofErr w:type="gramEnd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</w:t>
      </w:r>
    </w:p>
    <w:p w14:paraId="1305D66F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для </w:t>
      </w:r>
      <w:proofErr w:type="spell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windows</w:t>
      </w:r>
      <w:proofErr w:type="spellEnd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кирилической</w:t>
      </w:r>
      <w:proofErr w:type="spellEnd"/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 xml:space="preserve"> кодировке windows-1251 --&gt;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620027F4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meta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http-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equiv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"Content-Type"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content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"text/html; charset=windows-1251"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3B09AE5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880000"/>
          <w:sz w:val="24"/>
          <w:szCs w:val="24"/>
          <w:lang w:eastAsia="ru-RU"/>
        </w:rPr>
        <w:t>&lt;!-- Укажем браузеру, что текст данного HTML документа набран во всемирной кодировке UTF-8 --&gt;</w:t>
      </w:r>
    </w:p>
    <w:p w14:paraId="7D72B66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meta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http-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equiv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"Content-Type"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content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"text/html; charset=UTF-8"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34CD0D26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если явно не указать кодировку как в примере выше браузер при отображении страницы будет определять ее автоматически. Если кодировка при этом будет определена не верно пользователь увидит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страницу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содержащую бессмысленные символы, поэтому кодировка обязательно должна указываться к каждому HTML документу.</w:t>
      </w:r>
    </w:p>
    <w:p w14:paraId="397E4266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HTML5 кодировка может быть задана с помощью нового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charset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&lt;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charset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="UTF-8"&gt;.</w:t>
      </w:r>
    </w:p>
    <w:p w14:paraId="3BC6037E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Метаэлементы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 и поисковые системы</w:t>
      </w:r>
    </w:p>
    <w:p w14:paraId="3680DAB5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Некоторые поисковые системы во время индексации страницы обращаются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элементам.</w:t>
      </w:r>
    </w:p>
    <w:p w14:paraId="085314BE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мета элемент ниже определяет описание для HTML документа (данное описание может использоваться поисковыми системами при отображении документа в поисковой выдаче):</w:t>
      </w:r>
    </w:p>
    <w:p w14:paraId="764F7F55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meta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name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description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content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 xml:space="preserve">"Бесплатные онлайн учебники по HTML, CSS, 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JavaScript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jQuery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, HDOM и AJAX"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/&gt;</w:t>
      </w:r>
    </w:p>
    <w:p w14:paraId="62D4D690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Следующий мета элемент задает ключевые слова для документа:</w:t>
      </w:r>
    </w:p>
    <w:p w14:paraId="1A3847B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lastRenderedPageBreak/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meta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"keywords"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content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"HTML, XHTML, CSS, JavaScript, 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jQuery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, HDOM, AJAX"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C24763F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 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тем, что многие веб-мастеры для поднятия рейтинга выдачи сайта указывали огромное количество ключевых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имеющих отношения к их сайту, но пользующихся популярностью поисковые системы были вынуждены прекратить использование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keywords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определения ключевых слов страницы.</w:t>
      </w:r>
    </w:p>
    <w:p w14:paraId="1DD93A43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link</w:t>
      </w:r>
      <w:proofErr w:type="spellEnd"/>
    </w:p>
    <w:p w14:paraId="319CDB0E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тэга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link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 можете связать HTML документ с внешним CSS файлом.</w:t>
      </w:r>
    </w:p>
    <w:p w14:paraId="698C833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head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4E92109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&lt;link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rel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stylesheet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"text/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css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"style.css"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54929119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15D540AE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base</w:t>
      </w:r>
      <w:proofErr w:type="spellEnd"/>
    </w:p>
    <w:p w14:paraId="311F0976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тэга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base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 можете задать корневой адрес (адрес, который будет подставляться к относительным ссылкам) и способ открытия ссылок по умолчанию.</w:t>
      </w:r>
    </w:p>
    <w:p w14:paraId="0EBABAD4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Атрибут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используется для задания корневого адреса по умолчанию. По умолчанию корневой адрес равен доменному имени сайта.</w:t>
      </w:r>
    </w:p>
    <w:p w14:paraId="2C9E0B04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4619748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5998B509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head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5266117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&lt;base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"http://www.wisdomweb.ru/link/"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30B9752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55D007FF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28CFAFA2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осле щелчка на ссылку ниже Вы будете перемещены на документ находящийся</w:t>
      </w:r>
    </w:p>
    <w:p w14:paraId="4291A634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адресу "http://www.wisdomweb.ru/link/example.html"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68A1F64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сли бы тэг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base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был определен мы бы были перемещены на документ </w:t>
      </w:r>
    </w:p>
    <w:p w14:paraId="2870DB87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"http://www.wisdomweb.ru/example.html".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0CA2A19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&lt;a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"example.html"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Ссылка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example.html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&lt;/a&gt;</w:t>
      </w:r>
    </w:p>
    <w:p w14:paraId="561CCAC8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299C40B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2D2F61AF" w14:textId="77777777" w:rsidR="007B7BA5" w:rsidRDefault="007B7BA5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18B23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помощью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target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указывается способ открытия ссылок. По умолчанию ссылки открываются в том же окне браузера.</w:t>
      </w:r>
    </w:p>
    <w:p w14:paraId="61C36487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1FF46C55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html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7EECBD49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head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5B26938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&lt;base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target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"_blank"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1F58A9C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head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3D37F33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13C3C389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&lt;p&gt;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Ссылка ниже откроется в новом окне.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583129EC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a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href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"http://www.wisdomweb.ru"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wisdomweb.ru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&lt;/a&gt;</w:t>
      </w:r>
    </w:p>
    <w:p w14:paraId="712223B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45C018C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0DC3397D" w14:textId="77777777" w:rsidR="007B7BA5" w:rsidRDefault="007B7BA5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831DA8" w14:textId="77777777" w:rsidR="000709E7" w:rsidRPr="008B6670" w:rsidRDefault="000709E7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style</w:t>
      </w:r>
      <w:proofErr w:type="spellEnd"/>
    </w:p>
    <w:p w14:paraId="47158169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 </w:t>
      </w: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style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используется для оформления HTML документов.</w:t>
      </w:r>
    </w:p>
    <w:p w14:paraId="1F1268A5" w14:textId="77777777" w:rsidR="000709E7" w:rsidRPr="008B6670" w:rsidRDefault="000709E7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2045511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html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1E43CBD3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head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29EF1E8B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&lt;style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"text/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css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55737983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body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{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background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-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color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yellow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}</w:t>
      </w:r>
    </w:p>
    <w:p w14:paraId="4A096736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{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color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blue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}</w:t>
      </w:r>
    </w:p>
    <w:p w14:paraId="65C96D8A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&lt;/style&gt;</w:t>
      </w:r>
    </w:p>
    <w:p w14:paraId="7B7C28B0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&lt;/head&gt;</w:t>
      </w:r>
    </w:p>
    <w:p w14:paraId="6531D4CE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body</w:t>
      </w:r>
      <w:proofErr w:type="gram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43BDE03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&lt;p&gt;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абзац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&lt;/p&gt;</w:t>
      </w:r>
    </w:p>
    <w:p w14:paraId="664E8D38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body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6E8C79E1" w14:textId="77777777" w:rsidR="000709E7" w:rsidRPr="008B6670" w:rsidRDefault="000709E7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html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&gt;</w:t>
      </w:r>
    </w:p>
    <w:p w14:paraId="15812BC2" w14:textId="77777777" w:rsidR="007B7BA5" w:rsidRDefault="007B7BA5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F13B7FE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HTML5 атрибут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тэга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style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стал необязательным.</w:t>
      </w:r>
    </w:p>
    <w:p w14:paraId="22864E90" w14:textId="17785F8F" w:rsidR="000709E7" w:rsidRPr="008B6670" w:rsidRDefault="000709E7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1B6673D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Спецсимволы HTML</w:t>
      </w:r>
    </w:p>
    <w:p w14:paraId="5DA37BA8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Символы, которые невозможно отобразить в HTML документах обычным образом </w:t>
      </w:r>
      <w:proofErr w:type="spellStart"/>
      <w:r w:rsidRPr="008B6670">
        <w:rPr>
          <w:color w:val="000000"/>
        </w:rPr>
        <w:t>называются</w:t>
      </w:r>
      <w:r w:rsidRPr="008B6670">
        <w:rPr>
          <w:b/>
          <w:bCs/>
          <w:color w:val="000000"/>
        </w:rPr>
        <w:t>спецсимволами</w:t>
      </w:r>
      <w:proofErr w:type="spellEnd"/>
      <w:r w:rsidRPr="008B6670">
        <w:rPr>
          <w:color w:val="000000"/>
        </w:rPr>
        <w:t>.</w:t>
      </w:r>
    </w:p>
    <w:p w14:paraId="63CBB678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Спецсимвол можно </w:t>
      </w:r>
      <w:proofErr w:type="gramStart"/>
      <w:r w:rsidRPr="008B6670">
        <w:rPr>
          <w:color w:val="000000"/>
        </w:rPr>
        <w:t>отобразить</w:t>
      </w:r>
      <w:proofErr w:type="gramEnd"/>
      <w:r w:rsidRPr="008B6670">
        <w:rPr>
          <w:color w:val="000000"/>
        </w:rPr>
        <w:t xml:space="preserve"> только используя соответствующую ему мнемонику или специальный код.</w:t>
      </w:r>
    </w:p>
    <w:p w14:paraId="1923FCA7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Синтаксис:</w:t>
      </w:r>
    </w:p>
    <w:p w14:paraId="14A04B18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мнемоника_символа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</w:t>
      </w:r>
    </w:p>
    <w:p w14:paraId="646D8293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>&lt;!-- или</w:t>
      </w:r>
      <w:proofErr w:type="gramStart"/>
      <w:r w:rsidRPr="008B6670">
        <w:rPr>
          <w:rStyle w:val="com"/>
          <w:rFonts w:ascii="Times New Roman" w:hAnsi="Times New Roman" w:cs="Times New Roman"/>
          <w:color w:val="880000"/>
          <w:sz w:val="24"/>
          <w:szCs w:val="24"/>
        </w:rPr>
        <w:t xml:space="preserve"> --&gt;</w:t>
      </w:r>
      <w:proofErr w:type="gramEnd"/>
    </w:p>
    <w:p w14:paraId="58373DB5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&amp;#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код_символа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472FB4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Использование спецсимволов</w:t>
      </w:r>
    </w:p>
    <w:p w14:paraId="77FDFC41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Самый часто используемый спецсимвол - это неразрывный пробел (его мнемоника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&amp;</w:t>
      </w:r>
      <w:proofErr w:type="spellStart"/>
      <w:r w:rsidRPr="008B6670">
        <w:rPr>
          <w:b/>
          <w:bCs/>
          <w:color w:val="000000"/>
        </w:rPr>
        <w:t>nbsp</w:t>
      </w:r>
      <w:proofErr w:type="spellEnd"/>
      <w:r w:rsidRPr="008B6670">
        <w:rPr>
          <w:b/>
          <w:bCs/>
          <w:color w:val="000000"/>
        </w:rPr>
        <w:t>;</w:t>
      </w:r>
      <w:r w:rsidRPr="008B6670">
        <w:rPr>
          <w:color w:val="000000"/>
        </w:rPr>
        <w:t>).</w:t>
      </w:r>
    </w:p>
    <w:p w14:paraId="65C35115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Данный символ используется для контролирования переноса строки (после данного символа автоматический перевод строки невозможен) и для вставки в текст подряд идущих пробелов (по </w:t>
      </w:r>
      <w:proofErr w:type="gramStart"/>
      <w:r w:rsidRPr="008B6670">
        <w:rPr>
          <w:color w:val="000000"/>
        </w:rPr>
        <w:t>умолчанию</w:t>
      </w:r>
      <w:proofErr w:type="gramEnd"/>
      <w:r w:rsidRPr="008B6670">
        <w:rPr>
          <w:color w:val="000000"/>
        </w:rPr>
        <w:t xml:space="preserve"> если Вы вставите в текст 5 подряд идущих пробелов браузер вырежет 4 и отобразит лишь один):</w:t>
      </w:r>
    </w:p>
    <w:p w14:paraId="110A7C0E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5A45EE5D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Текст ниже содержит шесть пробелов: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47D6585A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Первое слово 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nbsp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; второе слово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5050DCA3" w14:textId="77777777" w:rsidR="000709E7" w:rsidRPr="008B6670" w:rsidRDefault="000709E7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Также в HTML коде часто используются спецсимволы &lt; (мнемоника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&amp;</w:t>
      </w:r>
      <w:proofErr w:type="spellStart"/>
      <w:r w:rsidRPr="008B6670">
        <w:rPr>
          <w:b/>
          <w:bCs/>
          <w:color w:val="000000"/>
        </w:rPr>
        <w:t>lt</w:t>
      </w:r>
      <w:proofErr w:type="spellEnd"/>
      <w:r w:rsidRPr="008B6670">
        <w:rPr>
          <w:b/>
          <w:bCs/>
          <w:color w:val="000000"/>
        </w:rPr>
        <w:t>;</w:t>
      </w:r>
      <w:r w:rsidRPr="008B6670">
        <w:rPr>
          <w:color w:val="000000"/>
        </w:rPr>
        <w:t>) и &gt; (мнемоника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&amp;</w:t>
      </w:r>
      <w:proofErr w:type="spellStart"/>
      <w:r w:rsidRPr="008B6670">
        <w:rPr>
          <w:b/>
          <w:bCs/>
          <w:color w:val="000000"/>
        </w:rPr>
        <w:t>gt</w:t>
      </w:r>
      <w:proofErr w:type="spellEnd"/>
      <w:r w:rsidRPr="008B6670">
        <w:rPr>
          <w:b/>
          <w:bCs/>
          <w:color w:val="000000"/>
        </w:rPr>
        <w:t>;</w:t>
      </w:r>
      <w:r w:rsidRPr="008B6670">
        <w:rPr>
          <w:color w:val="000000"/>
        </w:rPr>
        <w:t>). Данные символы невозможно напрямую использовать в коде потому, что браузер путает их с началами тэгов.</w:t>
      </w:r>
    </w:p>
    <w:p w14:paraId="492D4017" w14:textId="77777777" w:rsidR="000709E7" w:rsidRPr="008B6670" w:rsidRDefault="000709E7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68009B41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Текст ниже содержит HTML тэги: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A50F1D7" w14:textId="77777777" w:rsidR="000709E7" w:rsidRPr="008B6670" w:rsidRDefault="000709E7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lt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;head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&amp;gt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;, 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lt;p&amp;gt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;, &amp;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lt;html&amp;gt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>;</w:t>
      </w:r>
    </w:p>
    <w:p w14:paraId="44BDBA6D" w14:textId="77777777" w:rsidR="000709E7" w:rsidRPr="008B6670" w:rsidRDefault="000709E7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Мнемоники и коды часто используемых спецсимволов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1"/>
        <w:gridCol w:w="5906"/>
        <w:gridCol w:w="2211"/>
        <w:gridCol w:w="1357"/>
      </w:tblGrid>
      <w:tr w:rsidR="000709E7" w:rsidRPr="008B6670" w14:paraId="350384F5" w14:textId="77777777" w:rsidTr="000709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A5D34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6D89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CF8FC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Мнемоника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CC130C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Код</w:t>
            </w:r>
          </w:p>
        </w:tc>
      </w:tr>
      <w:tr w:rsidR="000709E7" w:rsidRPr="008B6670" w14:paraId="5D106196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107D6C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A890F3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CD5F4A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nbsp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CD8FC0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&amp;#160;</w:t>
            </w:r>
          </w:p>
        </w:tc>
      </w:tr>
      <w:tr w:rsidR="000709E7" w:rsidRPr="008B6670" w14:paraId="35BDA1FC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7C911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D79BF0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Меньше чем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862BF1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lt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5089A8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&amp;#60;</w:t>
            </w:r>
          </w:p>
        </w:tc>
      </w:tr>
      <w:tr w:rsidR="000709E7" w:rsidRPr="008B6670" w14:paraId="190F5DC2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FC23FA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FD091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чем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524D9B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78317D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&amp;#62;</w:t>
            </w:r>
          </w:p>
        </w:tc>
      </w:tr>
      <w:tr w:rsidR="000709E7" w:rsidRPr="008B6670" w14:paraId="5A8FA5C2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8C8AAE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©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B11FB0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 охраны авторского права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195AC3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copy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BBAAAE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&amp;#169;</w:t>
            </w:r>
          </w:p>
        </w:tc>
      </w:tr>
      <w:tr w:rsidR="000709E7" w:rsidRPr="008B6670" w14:paraId="6F3C27A3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D6E76E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®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794CA3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Зарегистрированный товарный знак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7DF5B7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48218E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&amp;#174;</w:t>
            </w:r>
          </w:p>
        </w:tc>
      </w:tr>
      <w:tr w:rsidR="000709E7" w:rsidRPr="008B6670" w14:paraId="14270B81" w14:textId="77777777" w:rsidTr="000709E7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C99D5C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A6CA1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 амперсанда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A3649E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</w:t>
            </w:r>
            <w:proofErr w:type="spellStart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amp</w:t>
            </w:r>
            <w:proofErr w:type="spellEnd"/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57C4D5" w14:textId="77777777" w:rsidR="000709E7" w:rsidRPr="008B6670" w:rsidRDefault="000709E7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&amp;#38;</w:t>
            </w:r>
          </w:p>
        </w:tc>
      </w:tr>
    </w:tbl>
    <w:p w14:paraId="183C0BF7" w14:textId="77777777" w:rsidR="000709E7" w:rsidRPr="008B6670" w:rsidRDefault="000709E7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2545F0A" w14:textId="49CEB50F" w:rsidR="000709E7" w:rsidRPr="007B7BA5" w:rsidRDefault="000709E7" w:rsidP="008B6670">
      <w:pPr>
        <w:pStyle w:val="a4"/>
        <w:spacing w:before="0" w:beforeAutospacing="0" w:after="0" w:afterAutospacing="0"/>
        <w:contextualSpacing/>
        <w:rPr>
          <w:b/>
          <w:color w:val="000000"/>
          <w:lang w:val="en-US"/>
        </w:rPr>
      </w:pPr>
      <w:r w:rsidRPr="007B7BA5">
        <w:rPr>
          <w:b/>
          <w:color w:val="000000"/>
          <w:lang w:val="en-US"/>
        </w:rPr>
        <w:lastRenderedPageBreak/>
        <w:t>HTML 5</w:t>
      </w:r>
    </w:p>
    <w:p w14:paraId="175B3EFD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HTML5 - это новая версия HTML.</w:t>
      </w:r>
    </w:p>
    <w:p w14:paraId="228C38F8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Предыдущая версия HTML была выпущена в 1999 году, за это время всемирная паутина сильно </w:t>
      </w:r>
      <w:proofErr w:type="gramStart"/>
      <w:r w:rsidRPr="008B6670">
        <w:rPr>
          <w:color w:val="000000"/>
        </w:rPr>
        <w:t>изменилась</w:t>
      </w:r>
      <w:proofErr w:type="gramEnd"/>
      <w:r w:rsidRPr="008B6670">
        <w:rPr>
          <w:color w:val="000000"/>
        </w:rPr>
        <w:t xml:space="preserve"> и поэтому изменения требовались и от HTML.</w:t>
      </w:r>
    </w:p>
    <w:p w14:paraId="78723963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HTML5 было добавлено много нового, поэтому некоторые возможности, которые были доступны в HTML4 только с использованием внешних плагинов (</w:t>
      </w:r>
      <w:r w:rsidRPr="008B6670">
        <w:rPr>
          <w:i/>
          <w:iCs/>
          <w:color w:val="000000"/>
        </w:rPr>
        <w:t xml:space="preserve">таких как </w:t>
      </w:r>
      <w:proofErr w:type="spellStart"/>
      <w:r w:rsidRPr="008B6670">
        <w:rPr>
          <w:i/>
          <w:iCs/>
          <w:color w:val="000000"/>
        </w:rPr>
        <w:t>Adobe</w:t>
      </w:r>
      <w:proofErr w:type="spellEnd"/>
      <w:r w:rsidRPr="008B6670">
        <w:rPr>
          <w:i/>
          <w:iCs/>
          <w:color w:val="000000"/>
        </w:rPr>
        <w:t xml:space="preserve"> </w:t>
      </w:r>
      <w:proofErr w:type="spellStart"/>
      <w:r w:rsidRPr="008B6670">
        <w:rPr>
          <w:i/>
          <w:iCs/>
          <w:color w:val="000000"/>
        </w:rPr>
        <w:t>Flash</w:t>
      </w:r>
      <w:proofErr w:type="spellEnd"/>
      <w:r w:rsidRPr="008B6670">
        <w:rPr>
          <w:color w:val="000000"/>
        </w:rPr>
        <w:t>) или клиентских скриптов теперь доступны с помощью обычных разметочных тэгов.</w:t>
      </w:r>
    </w:p>
    <w:p w14:paraId="51108D1D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HTML5 все еще в разработке, но его частичную поддержку имеют все современные браузеры, поэтому использовать новые возможности Вы можете уже сейчас.</w:t>
      </w:r>
    </w:p>
    <w:p w14:paraId="40A87914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F22088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&lt;video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width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'300'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height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'200'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controls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'controls'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77AD254F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&lt;source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src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mountvideo.ogv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'video/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ogg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487D4FD8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&lt;source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src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'mountvideo.mp4'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'video/mp4'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A6CECF6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&lt;source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src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mountvideo.webm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'video/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webm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FCB4487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&lt;/video&gt;</w:t>
      </w:r>
    </w:p>
    <w:p w14:paraId="0410BA80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&lt;audio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src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ghost_k-stop.ogv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controls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'controls'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&gt;&lt;/audio&gt;</w:t>
      </w:r>
    </w:p>
    <w:p w14:paraId="03027F02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C68059A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Возможности HTML5</w:t>
      </w:r>
    </w:p>
    <w:p w14:paraId="0DABA77C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интересные нововведения HTML5:</w:t>
      </w:r>
    </w:p>
    <w:p w14:paraId="0D44FEEA" w14:textId="77777777" w:rsidR="008204DB" w:rsidRPr="008B6670" w:rsidRDefault="008204DB" w:rsidP="008B6670">
      <w:pPr>
        <w:numPr>
          <w:ilvl w:val="0"/>
          <w:numId w:val="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вид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 и ау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дио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элементы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video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audio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2AF419B2" w14:textId="77777777" w:rsidR="008204DB" w:rsidRPr="008B6670" w:rsidRDefault="008204DB" w:rsidP="008B6670">
      <w:pPr>
        <w:numPr>
          <w:ilvl w:val="0"/>
          <w:numId w:val="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рисования на веб-страницах произвольных объектов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элемент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canvas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718A8E76" w14:textId="77777777" w:rsidR="008204DB" w:rsidRPr="008B6670" w:rsidRDefault="008204DB" w:rsidP="008B6670">
      <w:pPr>
        <w:numPr>
          <w:ilvl w:val="0"/>
          <w:numId w:val="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Улучшение форм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новые значения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для &lt;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&gt; и множество новых элементов и атрибутов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6B884C09" w14:textId="77777777" w:rsidR="008204DB" w:rsidRPr="008B6670" w:rsidRDefault="008204DB" w:rsidP="008B6670">
      <w:pPr>
        <w:numPr>
          <w:ilvl w:val="0"/>
          <w:numId w:val="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Добавление семантических тэгов, позволяющих сделать веб-страницы более понятными для поисковых систем, браузеров и других программ и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читающих веб-страницы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элементы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footer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header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nav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article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66D9E92E" w14:textId="77777777" w:rsidR="008204DB" w:rsidRPr="008B6670" w:rsidRDefault="008204DB" w:rsidP="008B6670">
      <w:pPr>
        <w:numPr>
          <w:ilvl w:val="0"/>
          <w:numId w:val="2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DOM хранилища - более функциональная альтернатива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cookie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0CF709B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4F7BDCE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HTML5 DOCTYPE</w:t>
      </w:r>
    </w:p>
    <w:p w14:paraId="0F39827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Все HTML5 документы должны начинаться с объявления DOCTYPE.</w:t>
      </w:r>
    </w:p>
    <w:p w14:paraId="2C5002E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Предыдущие версии HTML имели несколько типов DOCTYPE. HTML5 имеет только один:</w:t>
      </w:r>
    </w:p>
    <w:p w14:paraId="148B22D2" w14:textId="77777777" w:rsidR="008204DB" w:rsidRPr="008B6670" w:rsidRDefault="008204DB" w:rsidP="008B6670">
      <w:pPr>
        <w:pStyle w:val="HTML"/>
        <w:pBdr>
          <w:top w:val="single" w:sz="6" w:space="4" w:color="auto"/>
          <w:left w:val="single" w:sz="6" w:space="5" w:color="auto"/>
          <w:bottom w:val="single" w:sz="6" w:space="4" w:color="auto"/>
          <w:right w:val="single" w:sz="6" w:space="4" w:color="auto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 xml:space="preserve">&lt;!DOCTYPE </w:t>
      </w:r>
      <w:proofErr w:type="spellStart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html</w:t>
      </w:r>
      <w:proofErr w:type="spellEnd"/>
      <w:r w:rsidRPr="008B6670">
        <w:rPr>
          <w:rStyle w:val="dec"/>
          <w:rFonts w:ascii="Times New Roman" w:hAnsi="Times New Roman" w:cs="Times New Roman"/>
          <w:color w:val="660066"/>
          <w:sz w:val="24"/>
          <w:szCs w:val="24"/>
        </w:rPr>
        <w:t>&gt;</w:t>
      </w:r>
    </w:p>
    <w:p w14:paraId="38C384CB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Данное объявление переводит все браузеры в нормальный режим. </w:t>
      </w:r>
      <w:proofErr w:type="gramStart"/>
      <w:r w:rsidRPr="008B6670">
        <w:rPr>
          <w:color w:val="000000"/>
        </w:rPr>
        <w:t>Браузеры</w:t>
      </w:r>
      <w:proofErr w:type="gramEnd"/>
      <w:r w:rsidRPr="008B6670">
        <w:rPr>
          <w:color w:val="000000"/>
        </w:rPr>
        <w:t xml:space="preserve"> не поддерживающие HTML5 в данном режиме будут интерпретировать старые теги и игнорировать новые, которые они не поддерживают.</w:t>
      </w:r>
    </w:p>
    <w:p w14:paraId="50D389EA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96D288B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HTML5 Видео</w:t>
      </w:r>
    </w:p>
    <w:p w14:paraId="3BB92208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Одна минута видео иногда может рассказать пользователям больше, чем десятки страниц текста.</w:t>
      </w:r>
    </w:p>
    <w:p w14:paraId="485B55F6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HTML5 вводит специальный 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video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позволяющий встраивать в веб-страницы видео файлы.</w:t>
      </w:r>
    </w:p>
    <w:p w14:paraId="72FD9C06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поддержку видео имеют браузеры: </w:t>
      </w:r>
      <w:proofErr w:type="spellStart"/>
      <w:r w:rsidRPr="008B6670">
        <w:rPr>
          <w:color w:val="000000"/>
        </w:rPr>
        <w:t>Internet</w:t>
      </w:r>
      <w:proofErr w:type="spellEnd"/>
      <w:r w:rsidRPr="008B6670">
        <w:rPr>
          <w:color w:val="000000"/>
        </w:rPr>
        <w:t xml:space="preserve"> </w:t>
      </w:r>
      <w:proofErr w:type="spellStart"/>
      <w:r w:rsidRPr="008B6670">
        <w:rPr>
          <w:color w:val="000000"/>
        </w:rPr>
        <w:t>Explorer</w:t>
      </w:r>
      <w:proofErr w:type="spellEnd"/>
      <w:r w:rsidRPr="008B6670">
        <w:rPr>
          <w:color w:val="000000"/>
        </w:rPr>
        <w:t xml:space="preserve"> 9+, </w:t>
      </w:r>
      <w:proofErr w:type="spellStart"/>
      <w:r w:rsidRPr="008B6670">
        <w:rPr>
          <w:color w:val="000000"/>
        </w:rPr>
        <w:t>Opera</w:t>
      </w:r>
      <w:proofErr w:type="spellEnd"/>
      <w:r w:rsidRPr="008B6670">
        <w:rPr>
          <w:color w:val="000000"/>
        </w:rPr>
        <w:t xml:space="preserve"> 10.50+, </w:t>
      </w:r>
      <w:proofErr w:type="spellStart"/>
      <w:r w:rsidRPr="008B6670">
        <w:rPr>
          <w:color w:val="000000"/>
        </w:rPr>
        <w:t>Firefox</w:t>
      </w:r>
      <w:proofErr w:type="spellEnd"/>
      <w:r w:rsidRPr="008B6670">
        <w:rPr>
          <w:color w:val="000000"/>
        </w:rPr>
        <w:t xml:space="preserve"> 3.5+, </w:t>
      </w:r>
      <w:proofErr w:type="spellStart"/>
      <w:r w:rsidRPr="008B6670">
        <w:rPr>
          <w:color w:val="000000"/>
        </w:rPr>
        <w:t>Chrome</w:t>
      </w:r>
      <w:proofErr w:type="spellEnd"/>
      <w:r w:rsidRPr="008B6670">
        <w:rPr>
          <w:color w:val="000000"/>
        </w:rPr>
        <w:t xml:space="preserve"> 3.0+, </w:t>
      </w:r>
      <w:proofErr w:type="spellStart"/>
      <w:r w:rsidRPr="008B6670">
        <w:rPr>
          <w:color w:val="000000"/>
        </w:rPr>
        <w:t>Safari</w:t>
      </w:r>
      <w:proofErr w:type="spellEnd"/>
      <w:r w:rsidRPr="008B6670">
        <w:rPr>
          <w:color w:val="000000"/>
        </w:rPr>
        <w:t xml:space="preserve"> 3.1+.</w:t>
      </w:r>
    </w:p>
    <w:p w14:paraId="06579455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Атрибут </w:t>
      </w:r>
      <w:proofErr w:type="spellStart"/>
      <w:r w:rsidRPr="008B6670">
        <w:rPr>
          <w:color w:val="000000"/>
        </w:rPr>
        <w:t>src</w:t>
      </w:r>
      <w:proofErr w:type="spellEnd"/>
      <w:r w:rsidRPr="008B6670">
        <w:rPr>
          <w:color w:val="000000"/>
        </w:rPr>
        <w:t xml:space="preserve"> тэга &lt;</w:t>
      </w:r>
      <w:proofErr w:type="spellStart"/>
      <w:r w:rsidRPr="008B6670">
        <w:rPr>
          <w:color w:val="000000"/>
        </w:rPr>
        <w:t>video</w:t>
      </w:r>
      <w:proofErr w:type="spellEnd"/>
      <w:r w:rsidRPr="008B6670">
        <w:rPr>
          <w:color w:val="000000"/>
        </w:rPr>
        <w:t>&gt; позволяет указать путь к видео файлу, который будет воспроизведен.</w:t>
      </w:r>
    </w:p>
    <w:p w14:paraId="68E247FC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Атрибут </w:t>
      </w:r>
      <w:proofErr w:type="spellStart"/>
      <w:r w:rsidRPr="008B6670">
        <w:rPr>
          <w:color w:val="000000"/>
        </w:rPr>
        <w:t>controls</w:t>
      </w:r>
      <w:proofErr w:type="spellEnd"/>
      <w:r w:rsidRPr="008B6670">
        <w:rPr>
          <w:color w:val="000000"/>
        </w:rPr>
        <w:t xml:space="preserve"> отображает в плеере кнопки управления видео, a атрибуты </w:t>
      </w:r>
      <w:proofErr w:type="spellStart"/>
      <w:r w:rsidRPr="008B6670">
        <w:rPr>
          <w:color w:val="000000"/>
        </w:rPr>
        <w:t>height</w:t>
      </w:r>
      <w:proofErr w:type="spellEnd"/>
      <w:r w:rsidRPr="008B6670">
        <w:rPr>
          <w:color w:val="000000"/>
        </w:rPr>
        <w:t xml:space="preserve"> (</w:t>
      </w:r>
      <w:r w:rsidRPr="008B6670">
        <w:rPr>
          <w:i/>
          <w:iCs/>
          <w:color w:val="000000"/>
        </w:rPr>
        <w:t>высота</w:t>
      </w:r>
      <w:r w:rsidRPr="008B6670">
        <w:rPr>
          <w:color w:val="000000"/>
        </w:rPr>
        <w:t xml:space="preserve">) и </w:t>
      </w:r>
      <w:proofErr w:type="spellStart"/>
      <w:r w:rsidRPr="008B6670">
        <w:rPr>
          <w:color w:val="000000"/>
        </w:rPr>
        <w:t>width</w:t>
      </w:r>
      <w:proofErr w:type="spellEnd"/>
      <w:r w:rsidRPr="008B6670">
        <w:rPr>
          <w:color w:val="000000"/>
        </w:rPr>
        <w:t xml:space="preserve"> (</w:t>
      </w:r>
      <w:r w:rsidRPr="008B6670">
        <w:rPr>
          <w:i/>
          <w:iCs/>
          <w:color w:val="000000"/>
        </w:rPr>
        <w:t>ширина</w:t>
      </w:r>
      <w:r w:rsidRPr="008B6670">
        <w:rPr>
          <w:color w:val="000000"/>
        </w:rPr>
        <w:t>) задают размеры плеера.</w:t>
      </w:r>
    </w:p>
    <w:p w14:paraId="4BF076D9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630C36AD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lastRenderedPageBreak/>
        <w:t>&lt;video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mountvideo.ogv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'300'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'200'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controls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'controls'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&gt;&lt;/video&gt;</w:t>
      </w:r>
    </w:p>
    <w:p w14:paraId="5EBBBABD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Видео из предыдущего примера будет нормально проигрываться только в браузерах </w:t>
      </w:r>
      <w:proofErr w:type="spellStart"/>
      <w:r w:rsidRPr="008B6670">
        <w:rPr>
          <w:color w:val="000000"/>
        </w:rPr>
        <w:t>Opera</w:t>
      </w:r>
      <w:proofErr w:type="spellEnd"/>
      <w:r w:rsidRPr="008B6670">
        <w:rPr>
          <w:color w:val="000000"/>
        </w:rPr>
        <w:t xml:space="preserve">, </w:t>
      </w:r>
      <w:proofErr w:type="spellStart"/>
      <w:r w:rsidRPr="008B6670">
        <w:rPr>
          <w:color w:val="000000"/>
        </w:rPr>
        <w:t>Firefox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Chrome</w:t>
      </w:r>
      <w:proofErr w:type="spellEnd"/>
      <w:r w:rsidRPr="008B6670">
        <w:rPr>
          <w:color w:val="000000"/>
        </w:rPr>
        <w:t>. Это происходит из-за того, что в данный момент разные браузеры поддерживают разные форматы.</w:t>
      </w:r>
    </w:p>
    <w:p w14:paraId="62F7BD99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spellStart"/>
      <w:r w:rsidRPr="008B6670">
        <w:rPr>
          <w:color w:val="000000"/>
        </w:rPr>
        <w:t>Opera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Firefox</w:t>
      </w:r>
      <w:proofErr w:type="spellEnd"/>
      <w:r w:rsidRPr="008B6670">
        <w:rPr>
          <w:color w:val="000000"/>
        </w:rPr>
        <w:t xml:space="preserve"> поддерживают формат </w:t>
      </w:r>
      <w:proofErr w:type="spellStart"/>
      <w:r w:rsidRPr="008B6670">
        <w:rPr>
          <w:color w:val="000000"/>
        </w:rPr>
        <w:t>Ogg</w:t>
      </w:r>
      <w:proofErr w:type="spellEnd"/>
      <w:r w:rsidRPr="008B6670">
        <w:rPr>
          <w:color w:val="000000"/>
        </w:rPr>
        <w:t xml:space="preserve"> (</w:t>
      </w:r>
      <w:r w:rsidRPr="008B6670">
        <w:rPr>
          <w:i/>
          <w:iCs/>
          <w:color w:val="000000"/>
        </w:rPr>
        <w:t xml:space="preserve">с видео кодеком </w:t>
      </w:r>
      <w:proofErr w:type="spellStart"/>
      <w:r w:rsidRPr="008B6670">
        <w:rPr>
          <w:i/>
          <w:iCs/>
          <w:color w:val="000000"/>
        </w:rPr>
        <w:t>Theora</w:t>
      </w:r>
      <w:proofErr w:type="spellEnd"/>
      <w:r w:rsidRPr="008B6670">
        <w:rPr>
          <w:i/>
          <w:iCs/>
          <w:color w:val="000000"/>
        </w:rPr>
        <w:t xml:space="preserve"> и аудио кодеком </w:t>
      </w:r>
      <w:proofErr w:type="spellStart"/>
      <w:r w:rsidRPr="008B6670">
        <w:rPr>
          <w:i/>
          <w:iCs/>
          <w:color w:val="000000"/>
        </w:rPr>
        <w:t>Vorbis</w:t>
      </w:r>
      <w:proofErr w:type="spellEnd"/>
      <w:r w:rsidRPr="008B6670">
        <w:rPr>
          <w:color w:val="000000"/>
        </w:rPr>
        <w:t xml:space="preserve">) и </w:t>
      </w:r>
      <w:proofErr w:type="spellStart"/>
      <w:r w:rsidRPr="008B6670">
        <w:rPr>
          <w:color w:val="000000"/>
        </w:rPr>
        <w:t>WebM</w:t>
      </w:r>
      <w:proofErr w:type="spellEnd"/>
      <w:r w:rsidRPr="008B6670">
        <w:rPr>
          <w:color w:val="000000"/>
        </w:rPr>
        <w:t xml:space="preserve"> (</w:t>
      </w:r>
      <w:r w:rsidRPr="008B6670">
        <w:rPr>
          <w:i/>
          <w:iCs/>
          <w:color w:val="000000"/>
        </w:rPr>
        <w:t xml:space="preserve">с видео кодеком VP8 и аудио кодеком </w:t>
      </w:r>
      <w:proofErr w:type="spellStart"/>
      <w:r w:rsidRPr="008B6670">
        <w:rPr>
          <w:i/>
          <w:iCs/>
          <w:color w:val="000000"/>
        </w:rPr>
        <w:t>Vorbis</w:t>
      </w:r>
      <w:proofErr w:type="spellEnd"/>
      <w:r w:rsidRPr="008B6670">
        <w:rPr>
          <w:color w:val="000000"/>
        </w:rPr>
        <w:t xml:space="preserve">), а </w:t>
      </w:r>
      <w:proofErr w:type="spellStart"/>
      <w:r w:rsidRPr="008B6670">
        <w:rPr>
          <w:color w:val="000000"/>
        </w:rPr>
        <w:t>Internet</w:t>
      </w:r>
      <w:proofErr w:type="spellEnd"/>
      <w:r w:rsidRPr="008B6670">
        <w:rPr>
          <w:color w:val="000000"/>
        </w:rPr>
        <w:t xml:space="preserve"> </w:t>
      </w:r>
      <w:proofErr w:type="spellStart"/>
      <w:r w:rsidRPr="008B6670">
        <w:rPr>
          <w:color w:val="000000"/>
        </w:rPr>
        <w:t>Explorer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Safari</w:t>
      </w:r>
      <w:proofErr w:type="spellEnd"/>
      <w:r w:rsidRPr="008B6670">
        <w:rPr>
          <w:color w:val="000000"/>
        </w:rPr>
        <w:t xml:space="preserve"> поддерживают MPEG4 (</w:t>
      </w:r>
      <w:r w:rsidRPr="008B6670">
        <w:rPr>
          <w:i/>
          <w:iCs/>
          <w:color w:val="000000"/>
        </w:rPr>
        <w:t>с видео кодеком H.264 и аудио кодеком AAC</w:t>
      </w:r>
      <w:r w:rsidRPr="008B6670">
        <w:rPr>
          <w:color w:val="000000"/>
        </w:rPr>
        <w:t xml:space="preserve">). Браузер </w:t>
      </w:r>
      <w:proofErr w:type="spellStart"/>
      <w:r w:rsidRPr="008B6670">
        <w:rPr>
          <w:color w:val="000000"/>
        </w:rPr>
        <w:t>Chrome</w:t>
      </w:r>
      <w:proofErr w:type="spellEnd"/>
      <w:r w:rsidRPr="008B6670">
        <w:rPr>
          <w:color w:val="000000"/>
        </w:rPr>
        <w:t xml:space="preserve"> имеет поддержку всех перечисленных форматов.</w:t>
      </w:r>
    </w:p>
    <w:p w14:paraId="553187B9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Таким </w:t>
      </w:r>
      <w:proofErr w:type="gramStart"/>
      <w:r w:rsidRPr="008B6670">
        <w:rPr>
          <w:color w:val="000000"/>
        </w:rPr>
        <w:t>образом</w:t>
      </w:r>
      <w:proofErr w:type="gramEnd"/>
      <w:r w:rsidRPr="008B6670">
        <w:rPr>
          <w:color w:val="000000"/>
        </w:rPr>
        <w:t xml:space="preserve"> для того, чтобы видео нормально воспроизводилось во всех браузерах необходимо добавить источники в формате </w:t>
      </w:r>
      <w:proofErr w:type="spellStart"/>
      <w:r w:rsidRPr="008B6670">
        <w:rPr>
          <w:color w:val="000000"/>
        </w:rPr>
        <w:t>Ogg</w:t>
      </w:r>
      <w:proofErr w:type="spellEnd"/>
      <w:r w:rsidRPr="008B6670">
        <w:rPr>
          <w:color w:val="000000"/>
        </w:rPr>
        <w:t xml:space="preserve"> и MPEG4 (</w:t>
      </w:r>
      <w:r w:rsidRPr="008B6670">
        <w:rPr>
          <w:i/>
          <w:iCs/>
          <w:color w:val="000000"/>
        </w:rPr>
        <w:t xml:space="preserve">или </w:t>
      </w:r>
      <w:proofErr w:type="spellStart"/>
      <w:r w:rsidRPr="008B6670">
        <w:rPr>
          <w:i/>
          <w:iCs/>
          <w:color w:val="000000"/>
        </w:rPr>
        <w:t>WebM</w:t>
      </w:r>
      <w:proofErr w:type="spellEnd"/>
      <w:r w:rsidRPr="008B6670">
        <w:rPr>
          <w:i/>
          <w:iCs/>
          <w:color w:val="000000"/>
        </w:rPr>
        <w:t xml:space="preserve"> и MPEG4</w:t>
      </w:r>
      <w:r w:rsidRPr="008B6670">
        <w:rPr>
          <w:color w:val="000000"/>
        </w:rPr>
        <w:t>).</w:t>
      </w:r>
    </w:p>
    <w:p w14:paraId="6830A8A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source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предоставить несколько источников видео в разных форматах для воспроизведения. Браузер будет использовать </w:t>
      </w:r>
      <w:proofErr w:type="gramStart"/>
      <w:r w:rsidRPr="008B6670">
        <w:rPr>
          <w:color w:val="000000"/>
        </w:rPr>
        <w:t>первый</w:t>
      </w:r>
      <w:proofErr w:type="gramEnd"/>
      <w:r w:rsidRPr="008B6670">
        <w:rPr>
          <w:color w:val="000000"/>
        </w:rPr>
        <w:t xml:space="preserve"> поддерживаемый им формат.</w:t>
      </w:r>
    </w:p>
    <w:p w14:paraId="2DC431AB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5AB23CC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video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width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"300"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height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"200"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</w:rPr>
        <w:t>controls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controls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</w:rPr>
        <w:t>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02D22EA2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mountvideo.ogv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"video/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ogg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453A0E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"mountvideo.mp4"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"video/mp4"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275032D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mountvideo.webm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"video/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webm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4ABAE45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video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3A63A4B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с помощью атрибута </w:t>
      </w:r>
      <w:proofErr w:type="spellStart"/>
      <w:r w:rsidRPr="008B6670">
        <w:rPr>
          <w:color w:val="000000"/>
        </w:rPr>
        <w:t>type</w:t>
      </w:r>
      <w:proofErr w:type="spellEnd"/>
      <w:r w:rsidRPr="008B6670">
        <w:rPr>
          <w:color w:val="000000"/>
        </w:rPr>
        <w:t xml:space="preserve"> Вы должны указать </w:t>
      </w:r>
      <w:proofErr w:type="spellStart"/>
      <w:r w:rsidRPr="008B6670">
        <w:rPr>
          <w:color w:val="000000"/>
        </w:rPr>
        <w:t>mime</w:t>
      </w:r>
      <w:proofErr w:type="spellEnd"/>
      <w:r w:rsidRPr="008B6670">
        <w:rPr>
          <w:color w:val="000000"/>
        </w:rPr>
        <w:t xml:space="preserve">-тип видео файла. Видео в формате </w:t>
      </w:r>
      <w:proofErr w:type="spellStart"/>
      <w:r w:rsidRPr="008B6670">
        <w:rPr>
          <w:color w:val="000000"/>
        </w:rPr>
        <w:t>ogg</w:t>
      </w:r>
      <w:proofErr w:type="spellEnd"/>
      <w:r w:rsidRPr="008B6670">
        <w:rPr>
          <w:color w:val="000000"/>
        </w:rPr>
        <w:t xml:space="preserve"> должно иметь тип '</w:t>
      </w:r>
      <w:proofErr w:type="spellStart"/>
      <w:r w:rsidRPr="008B6670">
        <w:rPr>
          <w:color w:val="000000"/>
        </w:rPr>
        <w:t>video</w:t>
      </w:r>
      <w:proofErr w:type="spellEnd"/>
      <w:r w:rsidRPr="008B6670">
        <w:rPr>
          <w:color w:val="000000"/>
        </w:rPr>
        <w:t>/</w:t>
      </w:r>
      <w:proofErr w:type="spellStart"/>
      <w:r w:rsidRPr="008B6670">
        <w:rPr>
          <w:color w:val="000000"/>
        </w:rPr>
        <w:t>ogg</w:t>
      </w:r>
      <w:proofErr w:type="spellEnd"/>
      <w:r w:rsidRPr="008B6670">
        <w:rPr>
          <w:color w:val="000000"/>
        </w:rPr>
        <w:t>', mp4 - '</w:t>
      </w:r>
      <w:proofErr w:type="spellStart"/>
      <w:r w:rsidRPr="008B6670">
        <w:rPr>
          <w:color w:val="000000"/>
        </w:rPr>
        <w:t>video</w:t>
      </w:r>
      <w:proofErr w:type="spellEnd"/>
      <w:r w:rsidRPr="008B6670">
        <w:rPr>
          <w:color w:val="000000"/>
        </w:rPr>
        <w:t xml:space="preserve">/mp4', а </w:t>
      </w:r>
      <w:proofErr w:type="spellStart"/>
      <w:r w:rsidRPr="008B6670">
        <w:rPr>
          <w:color w:val="000000"/>
        </w:rPr>
        <w:t>webm</w:t>
      </w:r>
      <w:proofErr w:type="spellEnd"/>
      <w:r w:rsidRPr="008B6670">
        <w:rPr>
          <w:color w:val="000000"/>
        </w:rPr>
        <w:t xml:space="preserve"> - '</w:t>
      </w:r>
      <w:proofErr w:type="spellStart"/>
      <w:r w:rsidRPr="008B6670">
        <w:rPr>
          <w:color w:val="000000"/>
        </w:rPr>
        <w:t>video</w:t>
      </w:r>
      <w:proofErr w:type="spellEnd"/>
      <w:r w:rsidRPr="008B6670">
        <w:rPr>
          <w:color w:val="000000"/>
        </w:rPr>
        <w:t>/</w:t>
      </w:r>
      <w:proofErr w:type="spellStart"/>
      <w:r w:rsidRPr="008B6670">
        <w:rPr>
          <w:color w:val="000000"/>
        </w:rPr>
        <w:t>webm</w:t>
      </w:r>
      <w:proofErr w:type="spellEnd"/>
      <w:r w:rsidRPr="008B6670">
        <w:rPr>
          <w:color w:val="000000"/>
        </w:rPr>
        <w:t>'.</w:t>
      </w:r>
    </w:p>
    <w:p w14:paraId="5B1726E9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Поддержка старых браузеров</w:t>
      </w:r>
    </w:p>
    <w:p w14:paraId="223CA66B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Текст</w:t>
      </w:r>
      <w:proofErr w:type="gramEnd"/>
      <w:r w:rsidRPr="008B6670">
        <w:rPr>
          <w:color w:val="000000"/>
        </w:rPr>
        <w:t xml:space="preserve"> помещенный в содержимое элемента </w:t>
      </w:r>
      <w:proofErr w:type="spellStart"/>
      <w:r w:rsidRPr="008B6670">
        <w:rPr>
          <w:color w:val="000000"/>
        </w:rPr>
        <w:t>video</w:t>
      </w:r>
      <w:proofErr w:type="spellEnd"/>
      <w:r w:rsidRPr="008B6670">
        <w:rPr>
          <w:color w:val="000000"/>
        </w:rPr>
        <w:t xml:space="preserve"> будет отображен в случае если браузер пользователя не поддерживает тэг видео.</w:t>
      </w:r>
    </w:p>
    <w:p w14:paraId="0BC90E52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3B372326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&lt;video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mountvideo.ogv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"300"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"200"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controls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"controls"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Ваш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браузер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14:paraId="4D4C4DF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не поддерживает элемент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video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video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8BDBF72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Конвертация видео в форматы поддерживаемые HTML5</w:t>
      </w:r>
    </w:p>
    <w:p w14:paraId="7266231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Для быстрой конвертации видео в необходимые форматы (</w:t>
      </w:r>
      <w:proofErr w:type="spellStart"/>
      <w:r w:rsidRPr="008B6670">
        <w:rPr>
          <w:i/>
          <w:iCs/>
          <w:color w:val="000000"/>
        </w:rPr>
        <w:t>Ogg</w:t>
      </w:r>
      <w:proofErr w:type="spellEnd"/>
      <w:r w:rsidRPr="008B6670">
        <w:rPr>
          <w:i/>
          <w:iCs/>
          <w:color w:val="000000"/>
        </w:rPr>
        <w:t xml:space="preserve">, MPEG4 и </w:t>
      </w:r>
      <w:proofErr w:type="spellStart"/>
      <w:r w:rsidRPr="008B6670">
        <w:rPr>
          <w:i/>
          <w:iCs/>
          <w:color w:val="000000"/>
        </w:rPr>
        <w:t>WebM</w:t>
      </w:r>
      <w:proofErr w:type="spellEnd"/>
      <w:r w:rsidRPr="008B6670">
        <w:rPr>
          <w:color w:val="000000"/>
        </w:rPr>
        <w:t>) мы можем порекомендовать бесплатную программу</w:t>
      </w:r>
      <w:r w:rsidRPr="008B6670">
        <w:rPr>
          <w:rStyle w:val="apple-converted-space"/>
          <w:color w:val="000000"/>
        </w:rPr>
        <w:t> </w:t>
      </w:r>
      <w:proofErr w:type="spellStart"/>
      <w:r w:rsidR="00362FDD">
        <w:fldChar w:fldCharType="begin"/>
      </w:r>
      <w:r w:rsidR="00362FDD">
        <w:instrText xml:space="preserve"> HYPERLINK "http://www.mirovideoconverter.com/" </w:instrText>
      </w:r>
      <w:r w:rsidR="00362FDD">
        <w:fldChar w:fldCharType="separate"/>
      </w:r>
      <w:r w:rsidRPr="008B6670">
        <w:rPr>
          <w:rStyle w:val="a5"/>
        </w:rPr>
        <w:t>Miro</w:t>
      </w:r>
      <w:proofErr w:type="spellEnd"/>
      <w:r w:rsidRPr="008B6670">
        <w:rPr>
          <w:rStyle w:val="a5"/>
        </w:rPr>
        <w:t xml:space="preserve"> </w:t>
      </w:r>
      <w:proofErr w:type="spellStart"/>
      <w:r w:rsidRPr="008B6670">
        <w:rPr>
          <w:rStyle w:val="a5"/>
        </w:rPr>
        <w:t>Video</w:t>
      </w:r>
      <w:proofErr w:type="spellEnd"/>
      <w:r w:rsidRPr="008B6670">
        <w:rPr>
          <w:rStyle w:val="a5"/>
        </w:rPr>
        <w:t xml:space="preserve"> </w:t>
      </w:r>
      <w:proofErr w:type="spellStart"/>
      <w:r w:rsidRPr="008B6670">
        <w:rPr>
          <w:rStyle w:val="a5"/>
        </w:rPr>
        <w:t>Converter</w:t>
      </w:r>
      <w:proofErr w:type="spellEnd"/>
      <w:r w:rsidR="00362FDD">
        <w:rPr>
          <w:rStyle w:val="a5"/>
        </w:rPr>
        <w:fldChar w:fldCharType="end"/>
      </w:r>
      <w:r w:rsidRPr="008B6670">
        <w:rPr>
          <w:color w:val="000000"/>
        </w:rPr>
        <w:t>.</w:t>
      </w:r>
    </w:p>
    <w:p w14:paraId="3FCA238E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61B45C8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HTML5 Аудио</w:t>
      </w:r>
    </w:p>
    <w:p w14:paraId="1F50F27C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нового HTML5 элемента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audio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добавить на Ваш веб-сайт музыкальный трек или </w:t>
      </w:r>
      <w:proofErr w:type="spellStart"/>
      <w:r w:rsidRPr="008B6670">
        <w:rPr>
          <w:color w:val="000000"/>
        </w:rPr>
        <w:t>подкаст</w:t>
      </w:r>
      <w:proofErr w:type="spellEnd"/>
      <w:r w:rsidRPr="008B6670">
        <w:rPr>
          <w:color w:val="000000"/>
        </w:rPr>
        <w:t xml:space="preserve"> с помощью обычного разметочного тэга.</w:t>
      </w:r>
    </w:p>
    <w:p w14:paraId="7F7336F1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поддержку аудио имеют следующие браузеры: </w:t>
      </w:r>
      <w:proofErr w:type="spellStart"/>
      <w:r w:rsidRPr="008B6670">
        <w:rPr>
          <w:color w:val="000000"/>
        </w:rPr>
        <w:t>Internet</w:t>
      </w:r>
      <w:proofErr w:type="spellEnd"/>
      <w:r w:rsidRPr="008B6670">
        <w:rPr>
          <w:color w:val="000000"/>
        </w:rPr>
        <w:t xml:space="preserve"> </w:t>
      </w:r>
      <w:proofErr w:type="spellStart"/>
      <w:r w:rsidRPr="008B6670">
        <w:rPr>
          <w:color w:val="000000"/>
        </w:rPr>
        <w:t>Explorer</w:t>
      </w:r>
      <w:proofErr w:type="spellEnd"/>
      <w:r w:rsidRPr="008B6670">
        <w:rPr>
          <w:color w:val="000000"/>
        </w:rPr>
        <w:t xml:space="preserve"> 9+, </w:t>
      </w:r>
      <w:proofErr w:type="spellStart"/>
      <w:r w:rsidRPr="008B6670">
        <w:rPr>
          <w:color w:val="000000"/>
        </w:rPr>
        <w:t>Opera</w:t>
      </w:r>
      <w:proofErr w:type="spellEnd"/>
      <w:r w:rsidRPr="008B6670">
        <w:rPr>
          <w:color w:val="000000"/>
        </w:rPr>
        <w:t xml:space="preserve"> 10.50+, </w:t>
      </w:r>
      <w:proofErr w:type="spellStart"/>
      <w:r w:rsidRPr="008B6670">
        <w:rPr>
          <w:color w:val="000000"/>
        </w:rPr>
        <w:t>Firefox</w:t>
      </w:r>
      <w:proofErr w:type="spellEnd"/>
      <w:r w:rsidRPr="008B6670">
        <w:rPr>
          <w:color w:val="000000"/>
        </w:rPr>
        <w:t xml:space="preserve"> 3.5+, </w:t>
      </w:r>
      <w:proofErr w:type="spellStart"/>
      <w:r w:rsidRPr="008B6670">
        <w:rPr>
          <w:color w:val="000000"/>
        </w:rPr>
        <w:t>Chrome</w:t>
      </w:r>
      <w:proofErr w:type="spellEnd"/>
      <w:r w:rsidRPr="008B6670">
        <w:rPr>
          <w:color w:val="000000"/>
        </w:rPr>
        <w:t xml:space="preserve"> 3.0+, </w:t>
      </w:r>
      <w:proofErr w:type="spellStart"/>
      <w:r w:rsidRPr="008B6670">
        <w:rPr>
          <w:color w:val="000000"/>
        </w:rPr>
        <w:t>Safari</w:t>
      </w:r>
      <w:proofErr w:type="spellEnd"/>
      <w:r w:rsidRPr="008B6670">
        <w:rPr>
          <w:color w:val="000000"/>
        </w:rPr>
        <w:t xml:space="preserve"> 3.0+.</w:t>
      </w:r>
    </w:p>
    <w:p w14:paraId="020FA8BA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Атрибут </w:t>
      </w:r>
      <w:proofErr w:type="spellStart"/>
      <w:r w:rsidRPr="008B6670">
        <w:rPr>
          <w:color w:val="000000"/>
        </w:rPr>
        <w:t>src</w:t>
      </w:r>
      <w:proofErr w:type="spellEnd"/>
      <w:r w:rsidRPr="008B6670">
        <w:rPr>
          <w:color w:val="000000"/>
        </w:rPr>
        <w:t xml:space="preserve"> тэга &lt;</w:t>
      </w:r>
      <w:proofErr w:type="spellStart"/>
      <w:r w:rsidRPr="008B6670">
        <w:rPr>
          <w:color w:val="000000"/>
        </w:rPr>
        <w:t>audio</w:t>
      </w:r>
      <w:proofErr w:type="spellEnd"/>
      <w:r w:rsidRPr="008B6670">
        <w:rPr>
          <w:color w:val="000000"/>
        </w:rPr>
        <w:t xml:space="preserve">&gt; позволяет указать путь к аудио файлу, а атрибут </w:t>
      </w:r>
      <w:proofErr w:type="spellStart"/>
      <w:r w:rsidRPr="008B6670">
        <w:rPr>
          <w:color w:val="000000"/>
        </w:rPr>
        <w:t>controls</w:t>
      </w:r>
      <w:proofErr w:type="spellEnd"/>
      <w:r w:rsidRPr="008B6670">
        <w:rPr>
          <w:color w:val="000000"/>
        </w:rPr>
        <w:t xml:space="preserve"> добавляет кнопки управления.</w:t>
      </w:r>
    </w:p>
    <w:p w14:paraId="2DC88DB6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01F1440F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&lt;audio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ghost_k-stop.ogv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controls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'controls'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&gt;&lt;/audio&gt;</w:t>
      </w:r>
    </w:p>
    <w:p w14:paraId="61980B4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 предыдущем примере используется только формат </w:t>
      </w:r>
      <w:proofErr w:type="spellStart"/>
      <w:r w:rsidRPr="008B6670">
        <w:rPr>
          <w:color w:val="000000"/>
        </w:rPr>
        <w:t>Ogg</w:t>
      </w:r>
      <w:proofErr w:type="spellEnd"/>
      <w:r w:rsidRPr="008B6670">
        <w:rPr>
          <w:color w:val="000000"/>
        </w:rPr>
        <w:t xml:space="preserve">, поэтому пример будет работать только в </w:t>
      </w:r>
      <w:proofErr w:type="spellStart"/>
      <w:r w:rsidRPr="008B6670">
        <w:rPr>
          <w:color w:val="000000"/>
        </w:rPr>
        <w:t>Firefox</w:t>
      </w:r>
      <w:proofErr w:type="spellEnd"/>
      <w:r w:rsidRPr="008B6670">
        <w:rPr>
          <w:color w:val="000000"/>
        </w:rPr>
        <w:t xml:space="preserve">, </w:t>
      </w:r>
      <w:proofErr w:type="spellStart"/>
      <w:r w:rsidRPr="008B6670">
        <w:rPr>
          <w:color w:val="000000"/>
        </w:rPr>
        <w:t>Opera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Chrome</w:t>
      </w:r>
      <w:proofErr w:type="spellEnd"/>
      <w:r w:rsidRPr="008B6670">
        <w:rPr>
          <w:color w:val="000000"/>
        </w:rPr>
        <w:t>. Для того</w:t>
      </w:r>
      <w:proofErr w:type="gramStart"/>
      <w:r w:rsidRPr="008B6670">
        <w:rPr>
          <w:color w:val="000000"/>
        </w:rPr>
        <w:t>,</w:t>
      </w:r>
      <w:proofErr w:type="gramEnd"/>
      <w:r w:rsidRPr="008B6670">
        <w:rPr>
          <w:color w:val="000000"/>
        </w:rPr>
        <w:t xml:space="preserve"> чтобы файл нормально проигрывался в </w:t>
      </w:r>
      <w:proofErr w:type="spellStart"/>
      <w:r w:rsidRPr="008B6670">
        <w:rPr>
          <w:color w:val="000000"/>
        </w:rPr>
        <w:t>Safari</w:t>
      </w:r>
      <w:proofErr w:type="spellEnd"/>
      <w:r w:rsidRPr="008B6670">
        <w:rPr>
          <w:color w:val="000000"/>
        </w:rPr>
        <w:t xml:space="preserve"> и </w:t>
      </w:r>
      <w:proofErr w:type="spellStart"/>
      <w:r w:rsidRPr="008B6670">
        <w:rPr>
          <w:color w:val="000000"/>
        </w:rPr>
        <w:t>Internet</w:t>
      </w:r>
      <w:proofErr w:type="spellEnd"/>
      <w:r w:rsidRPr="008B6670">
        <w:rPr>
          <w:color w:val="000000"/>
        </w:rPr>
        <w:t xml:space="preserve"> </w:t>
      </w:r>
      <w:proofErr w:type="spellStart"/>
      <w:r w:rsidRPr="008B6670">
        <w:rPr>
          <w:color w:val="000000"/>
        </w:rPr>
        <w:t>Explorer</w:t>
      </w:r>
      <w:proofErr w:type="spellEnd"/>
      <w:r w:rsidRPr="008B6670">
        <w:rPr>
          <w:color w:val="000000"/>
        </w:rPr>
        <w:t xml:space="preserve"> необходимо добавить также файл в формате MP3.</w:t>
      </w:r>
    </w:p>
    <w:p w14:paraId="20F47051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элемента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source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предоставить несколько источников в разных форматах для воспроизведения. Браузер будет использовать </w:t>
      </w:r>
      <w:proofErr w:type="gramStart"/>
      <w:r w:rsidRPr="008B6670">
        <w:rPr>
          <w:color w:val="000000"/>
        </w:rPr>
        <w:t>первый</w:t>
      </w:r>
      <w:proofErr w:type="gramEnd"/>
      <w:r w:rsidRPr="008B6670">
        <w:rPr>
          <w:color w:val="000000"/>
        </w:rPr>
        <w:t xml:space="preserve"> поддерживаемый им формат.</w:t>
      </w:r>
    </w:p>
    <w:p w14:paraId="5C8593A3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proofErr w:type="gramStart"/>
      <w:r w:rsidRPr="008B6670">
        <w:rPr>
          <w:color w:val="000000"/>
        </w:rPr>
        <w:t>Текст</w:t>
      </w:r>
      <w:proofErr w:type="gramEnd"/>
      <w:r w:rsidRPr="008B6670">
        <w:rPr>
          <w:color w:val="000000"/>
        </w:rPr>
        <w:t xml:space="preserve"> находящийся в содержимом элемента будет отображен в случае если браузер пользователя не поддерживает элемент </w:t>
      </w:r>
      <w:proofErr w:type="spellStart"/>
      <w:r w:rsidRPr="008B6670">
        <w:rPr>
          <w:color w:val="000000"/>
        </w:rPr>
        <w:t>audio</w:t>
      </w:r>
      <w:proofErr w:type="spellEnd"/>
      <w:r w:rsidRPr="008B6670">
        <w:rPr>
          <w:color w:val="000000"/>
        </w:rPr>
        <w:t>.</w:t>
      </w:r>
    </w:p>
    <w:p w14:paraId="0B7DC79C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lastRenderedPageBreak/>
        <w:t>Пример</w:t>
      </w:r>
    </w:p>
    <w:p w14:paraId="735F54A8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&lt;audio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controls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"controls"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2B3F989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ghost_k-stop.ogv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"audio/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ogg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41CD672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"ghost_k-stop.mp3"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"audio/mpeg"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7FFBAAB1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Данный текст будет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выведен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если браузер пользователя не поддерживает элемент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audio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.</w:t>
      </w:r>
    </w:p>
    <w:p w14:paraId="74D052D7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audio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AA2F3F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атрибута</w:t>
      </w:r>
      <w:r w:rsidRPr="008B6670">
        <w:rPr>
          <w:rStyle w:val="apple-converted-space"/>
          <w:color w:val="000000"/>
        </w:rPr>
        <w:t> </w:t>
      </w:r>
      <w:proofErr w:type="spellStart"/>
      <w:r w:rsidRPr="008B6670">
        <w:rPr>
          <w:b/>
          <w:bCs/>
          <w:color w:val="000000"/>
        </w:rPr>
        <w:t>autoplay</w:t>
      </w:r>
      <w:proofErr w:type="spellEnd"/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заставить трек автоматически проигрываться после загрузки страницы.</w:t>
      </w:r>
    </w:p>
    <w:p w14:paraId="387519E7" w14:textId="77777777" w:rsidR="008204DB" w:rsidRPr="009D7B26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7F6F72F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&lt;audio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autoplay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autoplay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719AECA2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ghost_k-stop.ogv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"audio/</w:t>
      </w:r>
      <w:proofErr w:type="spellStart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ogg</w:t>
      </w:r>
      <w:proofErr w:type="spellEnd"/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F7500F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&lt;source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"ghost_k-stop.mp3"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type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"audio/mpeg"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26B2857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Данный текст будет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выведен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если браузер пользователя не поддерживает элемент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audio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.</w:t>
      </w:r>
    </w:p>
    <w:p w14:paraId="29B693CD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audio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35E4AA1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4DC501E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Семантические тэги</w:t>
      </w:r>
    </w:p>
    <w:p w14:paraId="52FA5C13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HTML4 благодаря использованию CSS Вы могли создавать страницы с хорошо понятной для пользователей визуальной структурой, но были ли эти страницы также понятны для поисковых систем или браузеров?</w:t>
      </w:r>
    </w:p>
    <w:p w14:paraId="69AB223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Например, как поисковый робот может отличить содержимое документа от навигационного </w:t>
      </w:r>
      <w:proofErr w:type="gramStart"/>
      <w:r w:rsidRPr="008B6670">
        <w:rPr>
          <w:color w:val="000000"/>
        </w:rPr>
        <w:t>меню</w:t>
      </w:r>
      <w:proofErr w:type="gramEnd"/>
      <w:r w:rsidRPr="008B6670">
        <w:rPr>
          <w:color w:val="000000"/>
        </w:rPr>
        <w:t xml:space="preserve"> если они размечены с помощью одинаковых </w:t>
      </w:r>
      <w:proofErr w:type="spellStart"/>
      <w:r w:rsidRPr="008B6670">
        <w:rPr>
          <w:color w:val="000000"/>
        </w:rPr>
        <w:t>div</w:t>
      </w:r>
      <w:proofErr w:type="spellEnd"/>
      <w:r w:rsidRPr="008B6670">
        <w:rPr>
          <w:color w:val="000000"/>
        </w:rPr>
        <w:t xml:space="preserve"> элементов?</w:t>
      </w:r>
    </w:p>
    <w:p w14:paraId="654B6ABF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Для того</w:t>
      </w:r>
      <w:proofErr w:type="gramStart"/>
      <w:r w:rsidRPr="008B6670">
        <w:rPr>
          <w:color w:val="000000"/>
        </w:rPr>
        <w:t>,</w:t>
      </w:r>
      <w:proofErr w:type="gramEnd"/>
      <w:r w:rsidRPr="008B6670">
        <w:rPr>
          <w:color w:val="000000"/>
        </w:rPr>
        <w:t xml:space="preserve"> чтобы разрешить эту проблему в HTML5 были введены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семантические тэги</w:t>
      </w:r>
      <w:r w:rsidRPr="008B6670">
        <w:rPr>
          <w:color w:val="000000"/>
        </w:rPr>
        <w:t>. С помощью семантических тэгов Вы можете сделать страницы сайтов более понятными для поисковых систем и браузеров.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4052"/>
      </w:tblGrid>
      <w:tr w:rsidR="008204DB" w:rsidRPr="008B6670" w14:paraId="760D8CC9" w14:textId="77777777" w:rsidTr="007B7B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4AFD07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Тэг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9AEA3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Описание</w:t>
            </w:r>
          </w:p>
        </w:tc>
      </w:tr>
      <w:tr w:rsidR="008204DB" w:rsidRPr="008B6670" w14:paraId="0B90B138" w14:textId="77777777" w:rsidTr="007B7B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DEF8AE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</w:t>
            </w: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footer</w:t>
            </w:r>
            <w:proofErr w:type="spellEnd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F6CFDB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футер.</w:t>
            </w:r>
          </w:p>
        </w:tc>
      </w:tr>
      <w:tr w:rsidR="008204DB" w:rsidRPr="008B6670" w14:paraId="27669EEF" w14:textId="77777777" w:rsidTr="007B7B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EB7A35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</w:t>
            </w: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header</w:t>
            </w:r>
            <w:proofErr w:type="spellEnd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BC1B0E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заголовочный блок сайта.</w:t>
            </w:r>
          </w:p>
        </w:tc>
      </w:tr>
      <w:tr w:rsidR="008204DB" w:rsidRPr="008B6670" w14:paraId="50D0DE89" w14:textId="77777777" w:rsidTr="007B7B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EC0F2B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</w:t>
            </w:r>
            <w:proofErr w:type="spellStart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nav</w:t>
            </w:r>
            <w:proofErr w:type="spellEnd"/>
            <w:r w:rsidRPr="008B66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0E9E04" w14:textId="77777777" w:rsidR="008204DB" w:rsidRPr="008B6670" w:rsidRDefault="008204DB" w:rsidP="008B66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66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Определяет навигационное меню.</w:t>
            </w:r>
          </w:p>
        </w:tc>
      </w:tr>
    </w:tbl>
    <w:p w14:paraId="77F61ADD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Структура документа</w:t>
      </w:r>
    </w:p>
    <w:p w14:paraId="37717C1C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Так выглядела общая структура документа в HTML4.</w:t>
      </w:r>
    </w:p>
    <w:p w14:paraId="17B30056" w14:textId="39DFE966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667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82B3D6" wp14:editId="5E49376B">
            <wp:extent cx="6477000" cy="2952750"/>
            <wp:effectExtent l="0" t="0" r="0" b="0"/>
            <wp:docPr id="2" name="Рисунок 2" descr="Структура HTML4 Докум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руктура HTML4 Документ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0A5A1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Так будет выглядеть общая структура документа в HTML5 с использованием новых тэгов разметки.</w:t>
      </w:r>
    </w:p>
    <w:p w14:paraId="047EE8C9" w14:textId="52D778CB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667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83A04F0" wp14:editId="1AE4B3EE">
            <wp:extent cx="6477000" cy="2952750"/>
            <wp:effectExtent l="0" t="0" r="0" b="0"/>
            <wp:docPr id="1" name="Рисунок 1" descr="Структура HTML5 Докум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руктура HTML5 Документ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50B96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Группировка содержимого</w:t>
      </w:r>
    </w:p>
    <w:p w14:paraId="238A458C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section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Вы можете группировать логически </w:t>
      </w:r>
      <w:proofErr w:type="gramStart"/>
      <w:r w:rsidRPr="008B6670">
        <w:rPr>
          <w:color w:val="000000"/>
        </w:rPr>
        <w:t>связанное</w:t>
      </w:r>
      <w:proofErr w:type="gramEnd"/>
      <w:r w:rsidRPr="008B6670">
        <w:rPr>
          <w:color w:val="000000"/>
        </w:rPr>
        <w:t xml:space="preserve"> содержимого в документе.</w:t>
      </w:r>
    </w:p>
    <w:p w14:paraId="0A9ACD5A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Если логически связанное содержимое является автономным (</w:t>
      </w:r>
      <w:r w:rsidRPr="008B6670">
        <w:rPr>
          <w:i/>
          <w:iCs/>
          <w:color w:val="000000"/>
        </w:rPr>
        <w:t>может использоваться в других документах независимо от остального содержимого на странице</w:t>
      </w:r>
      <w:r w:rsidRPr="008B6670">
        <w:rPr>
          <w:color w:val="000000"/>
        </w:rPr>
        <w:t>) необходимо использовать вместо &lt;</w:t>
      </w:r>
      <w:proofErr w:type="spellStart"/>
      <w:r w:rsidRPr="008B6670">
        <w:rPr>
          <w:color w:val="000000"/>
        </w:rPr>
        <w:t>section</w:t>
      </w:r>
      <w:proofErr w:type="spellEnd"/>
      <w:r w:rsidRPr="008B6670">
        <w:rPr>
          <w:color w:val="000000"/>
        </w:rPr>
        <w:t>&gt; тэг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article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6FC49FB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article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65309EF3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&lt;h1&gt;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Титаник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&lt;/h1&gt;</w:t>
      </w:r>
    </w:p>
    <w:p w14:paraId="154EBE33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«Титаник» — британский пароход компании «Уайт Стар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Лайн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». Во время первого рейса 14 </w:t>
      </w:r>
    </w:p>
    <w:p w14:paraId="08E36FE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апреля 1912 года столкнулся с айсбергом и через 2 часа 40 минут затонул. На борту </w:t>
      </w:r>
    </w:p>
    <w:p w14:paraId="18491F21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находилось 1316 пассажиров и 908 членов экипажа, всего 2224 человека.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483BF487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section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F20BA1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&lt;h2&gt;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Постройка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&lt;/h2&gt;</w:t>
      </w:r>
    </w:p>
    <w:p w14:paraId="658F85B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Заложен 31 марта 1909 года на верфях судостроительной компании «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Харланд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энд Вольф» </w:t>
      </w:r>
    </w:p>
    <w:p w14:paraId="4E092E92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Куинс-Айленд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(Белфаст, Северная Ирландия), спущен на воду 31 мая 1911 года, прошёл </w:t>
      </w:r>
    </w:p>
    <w:p w14:paraId="514C6B42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ходовые испытания 2 апреля 1912 года.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7BBBA31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&lt;/section&gt;</w:t>
      </w:r>
    </w:p>
    <w:p w14:paraId="686D44B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section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42F2B8F0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&lt;h2&gt;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Местонахождение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&lt;/h2&gt;</w:t>
      </w:r>
    </w:p>
    <w:p w14:paraId="74ADA474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1 сентября 1985 года экспедиция под руководством директора Института океанологии </w:t>
      </w:r>
    </w:p>
    <w:p w14:paraId="448AEB1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города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Вудс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-Холл, штат Массачусетс, доктора Роберта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Балларда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Robert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D.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Ballard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gramEnd"/>
    </w:p>
    <w:p w14:paraId="206A331E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обнаружила место залегания «Титаника» на дне Атлантического океана на глубине </w:t>
      </w:r>
    </w:p>
    <w:p w14:paraId="2537C43E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3750 метров.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677036C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section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56F2F36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article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17047E0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b/>
          <w:bCs/>
          <w:color w:val="000000"/>
        </w:rPr>
        <w:t>Обратите внимание: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 xml:space="preserve">предположим сайт, на котором </w:t>
      </w:r>
      <w:proofErr w:type="gramStart"/>
      <w:r w:rsidRPr="008B6670">
        <w:rPr>
          <w:color w:val="000000"/>
        </w:rPr>
        <w:t>была опубликована данная статья содержит</w:t>
      </w:r>
      <w:proofErr w:type="gramEnd"/>
      <w:r w:rsidRPr="008B6670">
        <w:rPr>
          <w:color w:val="000000"/>
        </w:rPr>
        <w:t xml:space="preserve"> также несколько других статей. Так как текст этой статьи является автономным т.е. мы можем понять его смысл не читая остальные статьи опубликованные на этом сайте и даже без проблем опубликовать его в любом другом месте, мы выделяем статью о Титанике целиком тэгом &lt;</w:t>
      </w:r>
      <w:proofErr w:type="spellStart"/>
      <w:r w:rsidRPr="008B6670">
        <w:rPr>
          <w:color w:val="000000"/>
        </w:rPr>
        <w:t>article</w:t>
      </w:r>
      <w:proofErr w:type="spellEnd"/>
      <w:r w:rsidRPr="008B6670">
        <w:rPr>
          <w:color w:val="000000"/>
        </w:rPr>
        <w:t xml:space="preserve">&gt;. Подразделы данной статьи, однако, не </w:t>
      </w:r>
      <w:proofErr w:type="gramStart"/>
      <w:r w:rsidRPr="008B6670">
        <w:rPr>
          <w:color w:val="000000"/>
        </w:rPr>
        <w:t>могут</w:t>
      </w:r>
      <w:proofErr w:type="gramEnd"/>
      <w:r w:rsidRPr="008B6670">
        <w:rPr>
          <w:color w:val="000000"/>
        </w:rPr>
        <w:t xml:space="preserve"> является автономными т.к. они логически связанны между собой и в данном случае мы уже должны использовать тэг &lt;</w:t>
      </w:r>
      <w:proofErr w:type="spellStart"/>
      <w:r w:rsidRPr="008B6670">
        <w:rPr>
          <w:color w:val="000000"/>
        </w:rPr>
        <w:t>section</w:t>
      </w:r>
      <w:proofErr w:type="spellEnd"/>
      <w:r w:rsidRPr="008B6670">
        <w:rPr>
          <w:color w:val="000000"/>
        </w:rPr>
        <w:t>&gt;.</w:t>
      </w:r>
    </w:p>
    <w:p w14:paraId="0B824295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 xml:space="preserve">Тэг </w:t>
      </w:r>
      <w:proofErr w:type="spellStart"/>
      <w:r w:rsidRPr="008B6670">
        <w:rPr>
          <w:color w:val="2F2F2F"/>
          <w:sz w:val="24"/>
          <w:szCs w:val="24"/>
        </w:rPr>
        <w:t>aside</w:t>
      </w:r>
      <w:proofErr w:type="spellEnd"/>
    </w:p>
    <w:p w14:paraId="1F40F851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lastRenderedPageBreak/>
        <w:t xml:space="preserve">Тэг </w:t>
      </w:r>
      <w:proofErr w:type="spellStart"/>
      <w:r w:rsidRPr="008B6670">
        <w:rPr>
          <w:color w:val="000000"/>
        </w:rPr>
        <w:t>aside</w:t>
      </w:r>
      <w:proofErr w:type="spellEnd"/>
      <w:r w:rsidRPr="008B6670">
        <w:rPr>
          <w:color w:val="000000"/>
        </w:rPr>
        <w:t xml:space="preserve"> используется для выделения элементов, которые не являются частью содержимого, но косвенно с ним связаны.</w:t>
      </w:r>
    </w:p>
    <w:p w14:paraId="1A82F905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Данным тэгом могут выделяться: цитаты, дополнительная информация к статье, словарь с терминами, список ссылок и т.д.</w:t>
      </w:r>
    </w:p>
    <w:p w14:paraId="2D97F422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article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397D827C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&lt;h1&gt;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Титаник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&lt;/h1&gt;</w:t>
      </w:r>
    </w:p>
    <w:p w14:paraId="1F03A97D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«Титаник» — британский пароход компании «Уайт Стар </w:t>
      </w:r>
      <w:proofErr w:type="spell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Лайн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». Во время первого рейса 14 </w:t>
      </w:r>
    </w:p>
    <w:p w14:paraId="6A89DD1A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апреля 1912 года столкнулся с айсбергом и через 2 часа 40 минут затонул. На борту </w:t>
      </w:r>
    </w:p>
    <w:p w14:paraId="45F40D3B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находилось 1316 пассажиров и 908 членов экипажа, всего 2224 человека.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3EAC61A8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aside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Гибель Титаника - это одно из самых крупных кораблекрушений в истории человечества.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aside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62B3FF9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article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74421A68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Подсветка текста</w:t>
      </w:r>
    </w:p>
    <w:p w14:paraId="26FBF7CD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С помощью тэга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mark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Вы можете выделить "важную" часть в тексте.</w:t>
      </w:r>
    </w:p>
    <w:p w14:paraId="2B5E3C3B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</w:rPr>
      </w:pPr>
      <w:r w:rsidRPr="008B6670">
        <w:rPr>
          <w:b/>
          <w:bCs/>
          <w:color w:val="000000"/>
        </w:rPr>
        <w:t>Пример</w:t>
      </w:r>
    </w:p>
    <w:p w14:paraId="59396538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&lt;p&gt;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Я считаю, что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mark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HTML5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mark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облегчает жизнь веб-разработчиков.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&lt;/p&gt;</w:t>
      </w:r>
    </w:p>
    <w:p w14:paraId="642CCCE1" w14:textId="77777777" w:rsidR="008204DB" w:rsidRPr="008B6670" w:rsidRDefault="008204DB" w:rsidP="008B6670">
      <w:pPr>
        <w:pStyle w:val="1"/>
        <w:pBdr>
          <w:bottom w:val="single" w:sz="6" w:space="0" w:color="C3C4C4"/>
        </w:pBdr>
        <w:spacing w:before="0" w:beforeAutospacing="0" w:after="0" w:afterAutospacing="0"/>
        <w:contextualSpacing/>
        <w:rPr>
          <w:color w:val="2F2F2F"/>
          <w:sz w:val="24"/>
          <w:szCs w:val="24"/>
        </w:rPr>
      </w:pPr>
      <w:r w:rsidRPr="008B6670">
        <w:rPr>
          <w:color w:val="2F2F2F"/>
          <w:sz w:val="24"/>
          <w:szCs w:val="24"/>
        </w:rPr>
        <w:t>Подписи для иллюстраций</w:t>
      </w:r>
    </w:p>
    <w:p w14:paraId="25BCB167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 xml:space="preserve">В журналах и газетах иллюстрации часто сопровождаются подписями. В HTML4 невозможно </w:t>
      </w:r>
      <w:proofErr w:type="gramStart"/>
      <w:r w:rsidRPr="008B6670">
        <w:rPr>
          <w:color w:val="000000"/>
        </w:rPr>
        <w:t>было создавать подписи не прибегая</w:t>
      </w:r>
      <w:proofErr w:type="gramEnd"/>
      <w:r w:rsidRPr="008B6670">
        <w:rPr>
          <w:color w:val="000000"/>
        </w:rPr>
        <w:t xml:space="preserve"> к использованию CSS.</w:t>
      </w:r>
    </w:p>
    <w:p w14:paraId="52EE71D7" w14:textId="77777777" w:rsidR="008204DB" w:rsidRPr="008B6670" w:rsidRDefault="008204DB" w:rsidP="008B6670">
      <w:pPr>
        <w:pStyle w:val="a4"/>
        <w:spacing w:before="0" w:beforeAutospacing="0" w:after="0" w:afterAutospacing="0"/>
        <w:contextualSpacing/>
        <w:rPr>
          <w:color w:val="000000"/>
        </w:rPr>
      </w:pPr>
      <w:r w:rsidRPr="008B6670">
        <w:rPr>
          <w:color w:val="000000"/>
        </w:rPr>
        <w:t>В HTML5 это проблема решена добавлением новых тэгов: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figure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rStyle w:val="apple-converted-space"/>
          <w:color w:val="000000"/>
        </w:rPr>
        <w:t> </w:t>
      </w:r>
      <w:r w:rsidRPr="008B6670">
        <w:rPr>
          <w:color w:val="000000"/>
        </w:rPr>
        <w:t>и</w:t>
      </w:r>
      <w:r w:rsidRPr="008B6670">
        <w:rPr>
          <w:rStyle w:val="apple-converted-space"/>
          <w:color w:val="000000"/>
        </w:rPr>
        <w:t> </w:t>
      </w:r>
      <w:r w:rsidRPr="008B6670">
        <w:rPr>
          <w:b/>
          <w:bCs/>
          <w:color w:val="000000"/>
        </w:rPr>
        <w:t>&lt;</w:t>
      </w:r>
      <w:proofErr w:type="spellStart"/>
      <w:r w:rsidRPr="008B6670">
        <w:rPr>
          <w:b/>
          <w:bCs/>
          <w:color w:val="000000"/>
        </w:rPr>
        <w:t>figcaption</w:t>
      </w:r>
      <w:proofErr w:type="spellEnd"/>
      <w:r w:rsidRPr="008B6670">
        <w:rPr>
          <w:b/>
          <w:bCs/>
          <w:color w:val="000000"/>
        </w:rPr>
        <w:t>&gt;</w:t>
      </w:r>
      <w:r w:rsidRPr="008B6670">
        <w:rPr>
          <w:color w:val="000000"/>
        </w:rPr>
        <w:t>.</w:t>
      </w:r>
    </w:p>
    <w:p w14:paraId="20923281" w14:textId="77777777" w:rsidR="008204DB" w:rsidRPr="008B6670" w:rsidRDefault="008204DB" w:rsidP="008B6670">
      <w:pPr>
        <w:pStyle w:val="a4"/>
        <w:shd w:val="clear" w:color="auto" w:fill="C9C5CC"/>
        <w:spacing w:before="0" w:beforeAutospacing="0" w:after="0" w:afterAutospacing="0"/>
        <w:contextualSpacing/>
        <w:jc w:val="center"/>
        <w:rPr>
          <w:b/>
          <w:bCs/>
          <w:color w:val="000000"/>
          <w:lang w:val="en-US"/>
        </w:rPr>
      </w:pPr>
      <w:r w:rsidRPr="008B6670">
        <w:rPr>
          <w:b/>
          <w:bCs/>
          <w:color w:val="000000"/>
        </w:rPr>
        <w:t>Пример</w:t>
      </w:r>
    </w:p>
    <w:p w14:paraId="23A839D5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gram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figure</w:t>
      </w:r>
      <w:proofErr w:type="gram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&gt;</w:t>
      </w:r>
    </w:p>
    <w:p w14:paraId="07BF7859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img</w:t>
      </w:r>
      <w:proofErr w:type="spell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src</w:t>
      </w:r>
      <w:proofErr w:type="spellEnd"/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'mountimg3.jpg'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width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'300'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atn"/>
          <w:rFonts w:ascii="Times New Roman" w:hAnsi="Times New Roman" w:cs="Times New Roman"/>
          <w:color w:val="660066"/>
          <w:sz w:val="24"/>
          <w:szCs w:val="24"/>
          <w:lang w:val="en-US"/>
        </w:rPr>
        <w:t>height</w:t>
      </w:r>
      <w:r w:rsidRPr="008B6670">
        <w:rPr>
          <w:rStyle w:val="pun"/>
          <w:rFonts w:ascii="Times New Roman" w:hAnsi="Times New Roman" w:cs="Times New Roman"/>
          <w:color w:val="666600"/>
          <w:sz w:val="24"/>
          <w:szCs w:val="24"/>
          <w:lang w:val="en-US"/>
        </w:rPr>
        <w:t>=</w:t>
      </w:r>
      <w:r w:rsidRPr="008B6670">
        <w:rPr>
          <w:rStyle w:val="atv"/>
          <w:rFonts w:ascii="Times New Roman" w:hAnsi="Times New Roman" w:cs="Times New Roman"/>
          <w:color w:val="008800"/>
          <w:sz w:val="24"/>
          <w:szCs w:val="24"/>
          <w:lang w:val="en-US"/>
        </w:rPr>
        <w:t>'230'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  <w:lang w:val="en-US"/>
        </w:rPr>
        <w:t>/&gt;</w:t>
      </w:r>
    </w:p>
    <w:p w14:paraId="5778AB3F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Style w:val="pln"/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figcaption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Скала "Братья", </w:t>
      </w:r>
      <w:proofErr w:type="gramStart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>Западный</w:t>
      </w:r>
      <w:proofErr w:type="gramEnd"/>
      <w:r w:rsidRPr="008B6670">
        <w:rPr>
          <w:rStyle w:val="pln"/>
          <w:rFonts w:ascii="Times New Roman" w:hAnsi="Times New Roman" w:cs="Times New Roman"/>
          <w:color w:val="000000"/>
          <w:sz w:val="24"/>
          <w:szCs w:val="24"/>
        </w:rPr>
        <w:t xml:space="preserve"> Саян </w:t>
      </w: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figcaption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4B4E8393" w14:textId="77777777" w:rsidR="008204DB" w:rsidRPr="008B6670" w:rsidRDefault="008204DB" w:rsidP="008B6670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&lt;/</w:t>
      </w:r>
      <w:proofErr w:type="spellStart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figure</w:t>
      </w:r>
      <w:proofErr w:type="spellEnd"/>
      <w:r w:rsidRPr="008B6670">
        <w:rPr>
          <w:rStyle w:val="tag"/>
          <w:rFonts w:ascii="Times New Roman" w:hAnsi="Times New Roman" w:cs="Times New Roman"/>
          <w:color w:val="000088"/>
          <w:sz w:val="24"/>
          <w:szCs w:val="24"/>
        </w:rPr>
        <w:t>&gt;</w:t>
      </w:r>
    </w:p>
    <w:p w14:paraId="54D895DC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3B40CD0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Новые типы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 xml:space="preserve"> в HTML5 формах</w:t>
      </w:r>
    </w:p>
    <w:p w14:paraId="3D5C6C57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данный момент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Ноябрь 2011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новые типы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поддерживаются полностью только в браузерах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Opera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11+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Chrome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12+.</w:t>
      </w:r>
    </w:p>
    <w:p w14:paraId="1DB52B36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email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определяет поле,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которые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должно содержать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email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адрес.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введенное в поле автоматически проверяется перед отправкой на сервер.</w:t>
      </w:r>
    </w:p>
    <w:p w14:paraId="4A4775C8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url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определяет поле, которое должно содержать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url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адрес.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введенное в поле автоматически проверяется перед отправкой на сервер.</w:t>
      </w:r>
    </w:p>
    <w:p w14:paraId="327E5838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tel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определяет поле для ввода телефонного номера. С помощью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pattern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может установить формат принимаемого телефонного номера. Формат задается с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помощью</w:t>
      </w:r>
      <w:hyperlink r:id="rId11" w:history="1">
        <w:r w:rsidRPr="008B66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регулярных</w:t>
        </w:r>
        <w:proofErr w:type="spellEnd"/>
        <w:r w:rsidRPr="008B66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выражений</w:t>
        </w:r>
      </w:hyperlink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40B18A9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number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определяет поле, которое должно содержать числа. Вы можете ограничивать диапазон принимаемых чисел с помощью атрибутов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min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минимальное допустимое число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max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максимальное допустимое число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С помощью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step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можете задать шаг допустимых чисел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 </w:t>
      </w:r>
      <w:proofErr w:type="gram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примеру</w:t>
      </w:r>
      <w:proofErr w:type="gram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если шаг равен 2, то в поле могут вводиться числа 0,2,4,6 и т.д.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14:paraId="28BDEDB4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range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определяет поле, которые может содержать значения в определенном интервале. Отображается как ползунок, который можно перетаскивать мышкой. Вы можете ограничивать диапазон принимаемых чисел с помощью атрибутов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min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минимальное допустимое число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max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максимальное допустимое число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С помощью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step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 можете задать шаг допустимых чисел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 </w:t>
      </w:r>
      <w:proofErr w:type="gram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примеру</w:t>
      </w:r>
      <w:proofErr w:type="gram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если шаг равен 2, то в поле могут вводиться числа 0,2,4,6 и т.д.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14:paraId="1954D1DC" w14:textId="77777777" w:rsidR="008204DB" w:rsidRPr="008B6670" w:rsidRDefault="008204DB" w:rsidP="008B6670">
      <w:pPr>
        <w:numPr>
          <w:ilvl w:val="0"/>
          <w:numId w:val="3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type</w:t>
      </w:r>
      <w:proofErr w:type="spellEnd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=</w:t>
      </w: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search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 поле поиска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</w:t>
      </w:r>
      <w:proofErr w:type="gram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использоваться</w:t>
      </w:r>
      <w:proofErr w:type="gram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например для создания поиска по сайту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660392A0" w14:textId="77777777" w:rsidR="008204DB" w:rsidRPr="008B6670" w:rsidRDefault="008204DB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Пример</w:t>
      </w:r>
    </w:p>
    <w:p w14:paraId="321CFCB0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'email'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'email'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value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Не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email'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1D16A96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url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url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value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Не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url</w:t>
      </w:r>
      <w:proofErr w:type="spellEnd"/>
      <w:proofErr w:type="gram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96CC5FC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'tel1'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tel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pattern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'8[0-9</w:t>
      </w:r>
      <w:proofErr w:type="gram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]{</w:t>
      </w:r>
      <w:proofErr w:type="gram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10}'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CF3FC8F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'tel2'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tel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pattern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'[0-9</w:t>
      </w:r>
      <w:proofErr w:type="gram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]{</w:t>
      </w:r>
      <w:proofErr w:type="gram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2,3}-[0-9]{2}-[0-9]{2}'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72CD3A4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'number'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'number'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value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'10'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DBFFE4F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'range'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'range'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min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'1'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max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'5'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498C24B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'search'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'search'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value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Поиск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по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сайту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0688E38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'color'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'color'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85CA6DD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Новые элементы в HTML5 формах</w:t>
      </w:r>
    </w:p>
    <w:p w14:paraId="157A6080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данный момент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Ноябрь 2011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новые элементы форм поддерживаются полностью только в браузерах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Firefox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4+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Opera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10.50+.</w:t>
      </w:r>
    </w:p>
    <w:p w14:paraId="12D4DDDA" w14:textId="77777777" w:rsidR="008204DB" w:rsidRPr="008B6670" w:rsidRDefault="008204DB" w:rsidP="008B6670">
      <w:pPr>
        <w:numPr>
          <w:ilvl w:val="0"/>
          <w:numId w:val="4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datalist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позволяет привязать список к полям формы. Значения списка будут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выводится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поисковые подсказки во время ввода информации в поле связанное с ним.</w:t>
      </w:r>
    </w:p>
    <w:p w14:paraId="0B4FB563" w14:textId="77777777" w:rsidR="008204DB" w:rsidRPr="008B6670" w:rsidRDefault="008204DB" w:rsidP="008B6670">
      <w:pPr>
        <w:numPr>
          <w:ilvl w:val="0"/>
          <w:numId w:val="4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keygen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генерировать открытые и закрытые ключи, которые используются для безопасной связи с сервером.</w:t>
      </w:r>
    </w:p>
    <w:p w14:paraId="0BEE4B7E" w14:textId="77777777" w:rsidR="008204DB" w:rsidRPr="008B6670" w:rsidRDefault="008204DB" w:rsidP="008B6670">
      <w:pPr>
        <w:numPr>
          <w:ilvl w:val="0"/>
          <w:numId w:val="4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output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может использоваться для вывода различной информации. С помощью атрибута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указать связанные поля.</w:t>
      </w:r>
    </w:p>
    <w:p w14:paraId="4FD2E0E9" w14:textId="77777777" w:rsidR="008204DB" w:rsidRPr="008B6670" w:rsidRDefault="008204DB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680B3710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'city'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list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"city"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114C5AA6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datalist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id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"city"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393E531E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&lt;option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label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Москва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value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Москва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, 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Россия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707844F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option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label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"Санкт-Петербург"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value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"Санкт-Петербург, Россия"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/&gt;</w:t>
      </w:r>
    </w:p>
    <w:p w14:paraId="666B9F71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option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label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"Новосибирск"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eastAsia="ru-RU"/>
        </w:rPr>
        <w:t>value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"Новосибирск, Новосибирская область, Россия"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eastAsia="ru-RU"/>
        </w:rPr>
        <w:t>/&gt;</w:t>
      </w:r>
    </w:p>
    <w:p w14:paraId="49D09C99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datalist</w:t>
      </w:r>
      <w:proofErr w:type="spellEnd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63147EA9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keygen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keygen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44BF48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&lt;output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name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'result'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for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'first second'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100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&lt;/output&gt;</w:t>
      </w:r>
    </w:p>
    <w:p w14:paraId="64352F38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t>Новые атрибуты в HTML5 формах</w:t>
      </w:r>
    </w:p>
    <w:p w14:paraId="676153F4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данный момент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Ноябрь 2011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новые атрибуты элементов формы поддерживаются только в браузерах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Firefox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4+,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Opera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11+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Chrome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10+.</w:t>
      </w:r>
    </w:p>
    <w:p w14:paraId="1BDEA4F7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autofocus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делает поле активным после загрузки страницы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использоваться со всеми типами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476B4BBB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form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указывает форму, которой принадлежит данное поле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использоваться со всеми типами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7A452104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multiple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указывает, что данное поле может принимать несколько значений одновременно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использоваться с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типов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email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file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49109FB9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novalidate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указывает, что данное поле не должно проверяться перед отправкой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использоваться с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form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1DCC4D0F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placeholder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отображает текст-подсказку в поле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может использоваться с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input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следующих типов: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text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search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url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tel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email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password</w:t>
      </w:r>
      <w:proofErr w:type="spellEnd"/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41B4EB8D" w14:textId="77777777" w:rsidR="008204DB" w:rsidRPr="008B6670" w:rsidRDefault="008204DB" w:rsidP="008B6670">
      <w:pPr>
        <w:numPr>
          <w:ilvl w:val="0"/>
          <w:numId w:val="5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required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указывает, что данное поле должно быть обязательно заполнено перед отправкой.</w:t>
      </w:r>
    </w:p>
    <w:p w14:paraId="54BD556A" w14:textId="77777777" w:rsidR="008204DB" w:rsidRPr="008B6670" w:rsidRDefault="008204DB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7E82B180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'text'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autofocus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"autofocus"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6E06E36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'file'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multiple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'multiple'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1AF1116B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'text'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form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'form1'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D35FCD4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&lt;form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action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'html5.php'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novalidate</w:t>
      </w:r>
      <w:proofErr w:type="spellEnd"/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novalidate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&gt;</w:t>
      </w:r>
    </w:p>
    <w:p w14:paraId="0B312B6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'email'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placeholder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Введите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eastAsia="ru-RU"/>
        </w:rPr>
        <w:t>Ваш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 xml:space="preserve"> email'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785A0452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'text'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required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"required"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AFC4C14" w14:textId="77777777" w:rsidR="008204DB" w:rsidRPr="008B6670" w:rsidRDefault="008204DB" w:rsidP="008B6670">
      <w:pPr>
        <w:pBdr>
          <w:bottom w:val="single" w:sz="6" w:space="0" w:color="C3C4C4"/>
        </w:pBd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2F2F2F"/>
          <w:kern w:val="36"/>
          <w:sz w:val="24"/>
          <w:szCs w:val="24"/>
          <w:lang w:eastAsia="ru-RU"/>
        </w:rPr>
        <w:lastRenderedPageBreak/>
        <w:t>Выбор даты</w:t>
      </w:r>
    </w:p>
    <w:p w14:paraId="0BFF4A19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HTML5 были добавлены новые элементы 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ввода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позволяющие удобно выбирать дату и время.</w:t>
      </w:r>
    </w:p>
    <w:p w14:paraId="5BCA68B6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Обратите внимание: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данный момент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Ноябрь 2011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поля для выбора даты поддерживаются только в браузерах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Opera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9+,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Chrome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10+ и 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Safari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5.1+.</w:t>
      </w:r>
    </w:p>
    <w:p w14:paraId="7F2000D4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date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дату в формате год-месяц-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день_месяца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9CCC8BE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время.</w:t>
      </w:r>
    </w:p>
    <w:p w14:paraId="103DE117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datetime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дату в формате год-месяц-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день_месяца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времяZ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отчет ведется по глобальному времени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30F0EE72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datetime-local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дату в формате год-месяц-</w:t>
      </w:r>
      <w:proofErr w:type="spell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день_месяца</w:t>
      </w:r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8B66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отчет ведется по местному времени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25F86302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month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дату в формате год-месяц.</w:t>
      </w:r>
    </w:p>
    <w:p w14:paraId="44FB042A" w14:textId="77777777" w:rsidR="008204DB" w:rsidRPr="008B6670" w:rsidRDefault="008204DB" w:rsidP="008B6670">
      <w:pPr>
        <w:numPr>
          <w:ilvl w:val="0"/>
          <w:numId w:val="6"/>
        </w:numPr>
        <w:spacing w:after="0" w:line="240" w:lineRule="auto"/>
        <w:ind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week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выбрать дату в формате год-</w:t>
      </w:r>
      <w:proofErr w:type="spellStart"/>
      <w:proofErr w:type="gramStart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</w:t>
      </w:r>
      <w:proofErr w:type="gram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неделя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CDBA130" w14:textId="77777777" w:rsidR="008204DB" w:rsidRPr="008B6670" w:rsidRDefault="008204DB" w:rsidP="008B6670">
      <w:pPr>
        <w:shd w:val="clear" w:color="auto" w:fill="C9C5CC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</w:t>
      </w:r>
    </w:p>
    <w:p w14:paraId="40C397C9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'date'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AA2E2D9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'time'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45E556BA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datetime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0A3D0ABF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</w:t>
      </w:r>
      <w:proofErr w:type="spellStart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datetime</w:t>
      </w:r>
      <w:proofErr w:type="spellEnd"/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-local'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62D1E773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'month'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29A90B1C" w14:textId="77777777" w:rsidR="008204DB" w:rsidRPr="008B6670" w:rsidRDefault="008204DB" w:rsidP="008B6670">
      <w:pPr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&lt;input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660066"/>
          <w:sz w:val="24"/>
          <w:szCs w:val="24"/>
          <w:lang w:val="en-US" w:eastAsia="ru-RU"/>
        </w:rPr>
        <w:t>type</w:t>
      </w:r>
      <w:r w:rsidRPr="008B6670">
        <w:rPr>
          <w:rFonts w:ascii="Times New Roman" w:eastAsia="Times New Roman" w:hAnsi="Times New Roman" w:cs="Times New Roman"/>
          <w:color w:val="666600"/>
          <w:sz w:val="24"/>
          <w:szCs w:val="24"/>
          <w:lang w:val="en-US" w:eastAsia="ru-RU"/>
        </w:rPr>
        <w:t>=</w:t>
      </w:r>
      <w:r w:rsidRPr="008B6670">
        <w:rPr>
          <w:rFonts w:ascii="Times New Roman" w:eastAsia="Times New Roman" w:hAnsi="Times New Roman" w:cs="Times New Roman"/>
          <w:color w:val="008800"/>
          <w:sz w:val="24"/>
          <w:szCs w:val="24"/>
          <w:lang w:val="en-US" w:eastAsia="ru-RU"/>
        </w:rPr>
        <w:t>'week'</w:t>
      </w:r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/&gt;&lt;</w:t>
      </w:r>
      <w:proofErr w:type="spellStart"/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br</w:t>
      </w:r>
      <w:proofErr w:type="spellEnd"/>
      <w:r w:rsidRPr="008B66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8B6670">
        <w:rPr>
          <w:rFonts w:ascii="Times New Roman" w:eastAsia="Times New Roman" w:hAnsi="Times New Roman" w:cs="Times New Roman"/>
          <w:color w:val="000088"/>
          <w:sz w:val="24"/>
          <w:szCs w:val="24"/>
          <w:lang w:val="en-US" w:eastAsia="ru-RU"/>
        </w:rPr>
        <w:t>/&gt;</w:t>
      </w:r>
    </w:p>
    <w:p w14:paraId="5E09CC9D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51BECF7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695A18E0" w14:textId="77777777" w:rsidR="008204DB" w:rsidRPr="008B6670" w:rsidRDefault="008204DB" w:rsidP="008B667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sectPr w:rsidR="008204DB" w:rsidRPr="008B6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05A7"/>
    <w:multiLevelType w:val="multilevel"/>
    <w:tmpl w:val="18FC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4A401C"/>
    <w:multiLevelType w:val="multilevel"/>
    <w:tmpl w:val="7DD23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B80597"/>
    <w:multiLevelType w:val="multilevel"/>
    <w:tmpl w:val="553A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E36E26"/>
    <w:multiLevelType w:val="multilevel"/>
    <w:tmpl w:val="F52E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C80B54"/>
    <w:multiLevelType w:val="multilevel"/>
    <w:tmpl w:val="748A5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2407B5"/>
    <w:multiLevelType w:val="multilevel"/>
    <w:tmpl w:val="B692A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547636"/>
    <w:multiLevelType w:val="multilevel"/>
    <w:tmpl w:val="69D4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6502CA"/>
    <w:multiLevelType w:val="multilevel"/>
    <w:tmpl w:val="3F8C4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175B6C"/>
    <w:multiLevelType w:val="multilevel"/>
    <w:tmpl w:val="03BA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3A6A03"/>
    <w:multiLevelType w:val="multilevel"/>
    <w:tmpl w:val="A156D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A125C7"/>
    <w:multiLevelType w:val="hybridMultilevel"/>
    <w:tmpl w:val="781C5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DE535F"/>
    <w:multiLevelType w:val="multilevel"/>
    <w:tmpl w:val="5F3E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9"/>
  </w:num>
  <w:num w:numId="8">
    <w:abstractNumId w:val="1"/>
  </w:num>
  <w:num w:numId="9">
    <w:abstractNumId w:val="2"/>
  </w:num>
  <w:num w:numId="10">
    <w:abstractNumId w:val="0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E7C"/>
    <w:rsid w:val="000709E7"/>
    <w:rsid w:val="00362FDD"/>
    <w:rsid w:val="0061511C"/>
    <w:rsid w:val="007B7BA5"/>
    <w:rsid w:val="008204DB"/>
    <w:rsid w:val="008B6670"/>
    <w:rsid w:val="009D7B26"/>
    <w:rsid w:val="00BE6EF1"/>
    <w:rsid w:val="00F1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4A3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204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09E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7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20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8204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204D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ag">
    <w:name w:val="tag"/>
    <w:basedOn w:val="a0"/>
    <w:rsid w:val="008204DB"/>
  </w:style>
  <w:style w:type="character" w:customStyle="1" w:styleId="pln">
    <w:name w:val="pln"/>
    <w:basedOn w:val="a0"/>
    <w:rsid w:val="008204DB"/>
  </w:style>
  <w:style w:type="character" w:customStyle="1" w:styleId="atn">
    <w:name w:val="atn"/>
    <w:basedOn w:val="a0"/>
    <w:rsid w:val="008204DB"/>
  </w:style>
  <w:style w:type="character" w:customStyle="1" w:styleId="pun">
    <w:name w:val="pun"/>
    <w:basedOn w:val="a0"/>
    <w:rsid w:val="008204DB"/>
  </w:style>
  <w:style w:type="character" w:customStyle="1" w:styleId="atv">
    <w:name w:val="atv"/>
    <w:basedOn w:val="a0"/>
    <w:rsid w:val="008204DB"/>
  </w:style>
  <w:style w:type="character" w:customStyle="1" w:styleId="10">
    <w:name w:val="Заголовок 1 Знак"/>
    <w:basedOn w:val="a0"/>
    <w:link w:val="1"/>
    <w:uiPriority w:val="9"/>
    <w:rsid w:val="008204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dec">
    <w:name w:val="dec"/>
    <w:basedOn w:val="a0"/>
    <w:rsid w:val="008204DB"/>
  </w:style>
  <w:style w:type="character" w:customStyle="1" w:styleId="apple-converted-space">
    <w:name w:val="apple-converted-space"/>
    <w:basedOn w:val="a0"/>
    <w:rsid w:val="008204DB"/>
  </w:style>
  <w:style w:type="character" w:styleId="a5">
    <w:name w:val="Hyperlink"/>
    <w:basedOn w:val="a0"/>
    <w:uiPriority w:val="99"/>
    <w:unhideWhenUsed/>
    <w:rsid w:val="008204DB"/>
    <w:rPr>
      <w:color w:val="0000FF"/>
      <w:u w:val="single"/>
    </w:rPr>
  </w:style>
  <w:style w:type="character" w:customStyle="1" w:styleId="com">
    <w:name w:val="com"/>
    <w:basedOn w:val="a0"/>
    <w:rsid w:val="008204DB"/>
  </w:style>
  <w:style w:type="character" w:customStyle="1" w:styleId="20">
    <w:name w:val="Заголовок 2 Знак"/>
    <w:basedOn w:val="a0"/>
    <w:link w:val="2"/>
    <w:uiPriority w:val="9"/>
    <w:semiHidden/>
    <w:rsid w:val="000709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D7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7B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204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09E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7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20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8204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204D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ag">
    <w:name w:val="tag"/>
    <w:basedOn w:val="a0"/>
    <w:rsid w:val="008204DB"/>
  </w:style>
  <w:style w:type="character" w:customStyle="1" w:styleId="pln">
    <w:name w:val="pln"/>
    <w:basedOn w:val="a0"/>
    <w:rsid w:val="008204DB"/>
  </w:style>
  <w:style w:type="character" w:customStyle="1" w:styleId="atn">
    <w:name w:val="atn"/>
    <w:basedOn w:val="a0"/>
    <w:rsid w:val="008204DB"/>
  </w:style>
  <w:style w:type="character" w:customStyle="1" w:styleId="pun">
    <w:name w:val="pun"/>
    <w:basedOn w:val="a0"/>
    <w:rsid w:val="008204DB"/>
  </w:style>
  <w:style w:type="character" w:customStyle="1" w:styleId="atv">
    <w:name w:val="atv"/>
    <w:basedOn w:val="a0"/>
    <w:rsid w:val="008204DB"/>
  </w:style>
  <w:style w:type="character" w:customStyle="1" w:styleId="10">
    <w:name w:val="Заголовок 1 Знак"/>
    <w:basedOn w:val="a0"/>
    <w:link w:val="1"/>
    <w:uiPriority w:val="9"/>
    <w:rsid w:val="008204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dec">
    <w:name w:val="dec"/>
    <w:basedOn w:val="a0"/>
    <w:rsid w:val="008204DB"/>
  </w:style>
  <w:style w:type="character" w:customStyle="1" w:styleId="apple-converted-space">
    <w:name w:val="apple-converted-space"/>
    <w:basedOn w:val="a0"/>
    <w:rsid w:val="008204DB"/>
  </w:style>
  <w:style w:type="character" w:styleId="a5">
    <w:name w:val="Hyperlink"/>
    <w:basedOn w:val="a0"/>
    <w:uiPriority w:val="99"/>
    <w:unhideWhenUsed/>
    <w:rsid w:val="008204DB"/>
    <w:rPr>
      <w:color w:val="0000FF"/>
      <w:u w:val="single"/>
    </w:rPr>
  </w:style>
  <w:style w:type="character" w:customStyle="1" w:styleId="com">
    <w:name w:val="com"/>
    <w:basedOn w:val="a0"/>
    <w:rsid w:val="008204DB"/>
  </w:style>
  <w:style w:type="character" w:customStyle="1" w:styleId="20">
    <w:name w:val="Заголовок 2 Знак"/>
    <w:basedOn w:val="a0"/>
    <w:link w:val="2"/>
    <w:uiPriority w:val="9"/>
    <w:semiHidden/>
    <w:rsid w:val="000709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D7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7B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792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147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127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7887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7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001957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9360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60530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187150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894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33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219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051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978989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98324016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973659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539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840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512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5486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195786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7775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6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938302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2559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5438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571975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7584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337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6447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4998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493275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119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1299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571164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5946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523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492079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5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341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985079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565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496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9692512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2314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9530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624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57622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7016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942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839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746419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391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86281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9878593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133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3042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576611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3968124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650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82750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247258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034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068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339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229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575019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7525841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9584853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873984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1397619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9488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3773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539307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116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79074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9406510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4911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8170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661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073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138118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273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902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2179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9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9657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5007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872682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457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6196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794070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1528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8611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032648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218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967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0785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888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6891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1950383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164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4154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4532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805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5184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7945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7283405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1507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868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6182490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5347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81299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4634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30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582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0558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626231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847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0324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717106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6919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9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5502623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549857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6464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937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6525664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2423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12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574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249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3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5227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946345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307491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358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245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7519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7424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8751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413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157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39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9836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374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07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1004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46395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0749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35794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956750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5948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4995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20116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75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81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9862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99246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8797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8277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134130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6137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2566893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0731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707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617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83081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669449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4504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91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700645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2201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0860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058293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sdomweb.ru/CSS/index.ph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sdomweb.ru/" TargetMode="External"/><Relationship Id="rId11" Type="http://schemas.openxmlformats.org/officeDocument/2006/relationships/hyperlink" Target="http://www.wisdomweb.ru/JS/obreg.php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6814</Words>
  <Characters>38842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Мокеров</dc:creator>
  <cp:lastModifiedBy>ww</cp:lastModifiedBy>
  <cp:revision>3</cp:revision>
  <dcterms:created xsi:type="dcterms:W3CDTF">2017-01-11T12:26:00Z</dcterms:created>
  <dcterms:modified xsi:type="dcterms:W3CDTF">2017-01-11T12:26:00Z</dcterms:modified>
</cp:coreProperties>
</file>